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B07" w:rsidRPr="0069097C" w:rsidRDefault="00085118">
      <w:pPr>
        <w:pStyle w:val="a3"/>
        <w:shd w:val="clear" w:color="auto" w:fill="FFFFFF"/>
        <w:spacing w:before="0" w:beforeAutospacing="0" w:after="0" w:afterAutospacing="0" w:line="536" w:lineRule="exact"/>
        <w:jc w:val="right"/>
        <w:rPr>
          <w:rFonts w:ascii="方正小标宋简体" w:eastAsia="方正小标宋简体" w:hAnsi="方正小标宋简体" w:cs="方正小标宋简体"/>
          <w:sz w:val="30"/>
          <w:szCs w:val="30"/>
        </w:rPr>
      </w:pPr>
      <w:r w:rsidRPr="0069097C">
        <w:rPr>
          <w:rFonts w:ascii="方正小标宋简体" w:eastAsia="方正小标宋简体" w:hAnsi="方正小标宋简体" w:cs="方正小标宋简体" w:hint="eastAsia"/>
          <w:sz w:val="30"/>
          <w:szCs w:val="30"/>
        </w:rPr>
        <w:t>项目编号：</w:t>
      </w:r>
      <w:r w:rsidRPr="0069097C">
        <w:rPr>
          <w:rFonts w:ascii="方正小标宋简体" w:eastAsia="方正小标宋简体" w:hAnsi="方正小标宋简体" w:cs="方正小标宋简体" w:hint="eastAsia"/>
          <w:sz w:val="30"/>
          <w:szCs w:val="30"/>
        </w:rPr>
        <w:t>GYZRZYJ2022008</w:t>
      </w:r>
      <w:r w:rsidRPr="0069097C">
        <w:rPr>
          <w:rFonts w:ascii="方正小标宋简体" w:eastAsia="方正小标宋简体" w:hAnsi="方正小标宋简体" w:cs="方正小标宋简体" w:hint="eastAsia"/>
          <w:sz w:val="30"/>
          <w:szCs w:val="30"/>
        </w:rPr>
        <w:t>号</w:t>
      </w:r>
    </w:p>
    <w:p w:rsidR="00401B07" w:rsidRPr="0069097C" w:rsidRDefault="00401B07">
      <w:pPr>
        <w:pStyle w:val="a3"/>
        <w:shd w:val="clear" w:color="auto" w:fill="FFFFFF"/>
        <w:spacing w:beforeLines="50" w:before="156" w:beforeAutospacing="0" w:afterLines="50" w:after="156" w:afterAutospacing="0" w:line="660" w:lineRule="exact"/>
        <w:jc w:val="center"/>
        <w:rPr>
          <w:rFonts w:ascii="方正小标宋简体" w:eastAsia="方正小标宋简体" w:hAnsi="方正小标宋简体" w:cs="方正小标宋简体"/>
          <w:sz w:val="44"/>
          <w:szCs w:val="44"/>
        </w:rPr>
      </w:pPr>
    </w:p>
    <w:p w:rsidR="00401B07" w:rsidRPr="0069097C" w:rsidRDefault="00085118">
      <w:pPr>
        <w:pStyle w:val="a3"/>
        <w:shd w:val="clear" w:color="auto" w:fill="FFFFFF"/>
        <w:spacing w:beforeLines="50" w:before="156" w:beforeAutospacing="0" w:afterLines="50" w:after="156" w:afterAutospacing="0" w:line="660" w:lineRule="exact"/>
        <w:jc w:val="center"/>
        <w:rPr>
          <w:rFonts w:ascii="方正小标宋简体" w:eastAsia="方正小标宋简体" w:hAnsi="方正小标宋简体" w:cs="方正小标宋简体"/>
          <w:sz w:val="42"/>
          <w:szCs w:val="42"/>
        </w:rPr>
      </w:pPr>
      <w:r w:rsidRPr="0069097C">
        <w:rPr>
          <w:rFonts w:ascii="方正小标宋简体" w:eastAsia="方正小标宋简体" w:hAnsi="方正小标宋简体" w:cs="方正小标宋简体" w:hint="eastAsia"/>
          <w:sz w:val="42"/>
          <w:szCs w:val="42"/>
        </w:rPr>
        <w:t>广元市</w:t>
      </w:r>
      <w:r w:rsidRPr="0069097C">
        <w:rPr>
          <w:rFonts w:ascii="方正小标宋简体" w:eastAsia="方正小标宋简体" w:hAnsi="方正小标宋简体" w:cs="方正小标宋简体" w:hint="eastAsia"/>
          <w:sz w:val="42"/>
          <w:szCs w:val="42"/>
        </w:rPr>
        <w:t>2022</w:t>
      </w:r>
      <w:r w:rsidRPr="0069097C">
        <w:rPr>
          <w:rFonts w:ascii="方正小标宋简体" w:eastAsia="方正小标宋简体" w:hAnsi="方正小标宋简体" w:cs="方正小标宋简体" w:hint="eastAsia"/>
          <w:sz w:val="42"/>
          <w:szCs w:val="42"/>
        </w:rPr>
        <w:t>年第一批采矿权出让收益评估项目</w:t>
      </w:r>
    </w:p>
    <w:p w:rsidR="00401B07" w:rsidRPr="0069097C" w:rsidRDefault="00401B07">
      <w:pPr>
        <w:pStyle w:val="a3"/>
        <w:shd w:val="clear" w:color="auto" w:fill="FFFFFF"/>
        <w:spacing w:before="0" w:beforeAutospacing="0" w:after="0" w:afterAutospacing="0" w:line="536" w:lineRule="exact"/>
        <w:rPr>
          <w:rFonts w:ascii="方正小标宋简体" w:eastAsia="方正小标宋简体" w:hAnsi="方正小标宋简体" w:cs="方正小标宋简体"/>
          <w:sz w:val="36"/>
          <w:szCs w:val="36"/>
        </w:rPr>
      </w:pPr>
    </w:p>
    <w:p w:rsidR="00401B07" w:rsidRPr="0069097C" w:rsidRDefault="00401B07">
      <w:pPr>
        <w:pStyle w:val="a3"/>
        <w:shd w:val="clear" w:color="auto" w:fill="FFFFFF"/>
        <w:spacing w:before="0" w:beforeAutospacing="0" w:after="0" w:afterAutospacing="0" w:line="536" w:lineRule="exact"/>
        <w:rPr>
          <w:rFonts w:ascii="方正小标宋简体" w:eastAsia="方正小标宋简体" w:hAnsi="方正小标宋简体" w:cs="方正小标宋简体"/>
          <w:sz w:val="36"/>
          <w:szCs w:val="36"/>
        </w:rPr>
      </w:pPr>
    </w:p>
    <w:p w:rsidR="00401B07" w:rsidRPr="0069097C" w:rsidRDefault="00401B07">
      <w:pPr>
        <w:pStyle w:val="a3"/>
        <w:shd w:val="clear" w:color="auto" w:fill="FFFFFF"/>
        <w:spacing w:before="0" w:beforeAutospacing="0" w:after="0" w:afterAutospacing="0" w:line="536" w:lineRule="exact"/>
        <w:rPr>
          <w:rFonts w:ascii="方正小标宋简体" w:eastAsia="方正小标宋简体" w:hAnsi="方正小标宋简体" w:cs="方正小标宋简体"/>
          <w:sz w:val="36"/>
          <w:szCs w:val="36"/>
        </w:rPr>
      </w:pPr>
    </w:p>
    <w:p w:rsidR="00401B07" w:rsidRPr="0069097C" w:rsidRDefault="00085118">
      <w:pPr>
        <w:pStyle w:val="a3"/>
        <w:shd w:val="clear" w:color="auto" w:fill="FFFFFF"/>
        <w:spacing w:before="0" w:beforeAutospacing="0" w:after="0" w:afterAutospacing="0" w:line="660" w:lineRule="exact"/>
        <w:jc w:val="center"/>
        <w:rPr>
          <w:rFonts w:ascii="方正小标宋简体" w:eastAsia="方正小标宋简体" w:hAnsi="方正小标宋简体" w:cs="方正小标宋简体"/>
          <w:sz w:val="44"/>
          <w:szCs w:val="44"/>
        </w:rPr>
      </w:pPr>
      <w:r w:rsidRPr="0069097C">
        <w:rPr>
          <w:rFonts w:ascii="方正小标宋简体" w:eastAsia="方正小标宋简体" w:hAnsi="方正小标宋简体" w:cs="方正小标宋简体" w:hint="eastAsia"/>
          <w:sz w:val="44"/>
          <w:szCs w:val="44"/>
        </w:rPr>
        <w:t>竞</w:t>
      </w:r>
    </w:p>
    <w:p w:rsidR="00401B07" w:rsidRPr="0069097C" w:rsidRDefault="00085118">
      <w:pPr>
        <w:pStyle w:val="a3"/>
        <w:shd w:val="clear" w:color="auto" w:fill="FFFFFF"/>
        <w:spacing w:before="0" w:beforeAutospacing="0" w:after="0" w:afterAutospacing="0" w:line="660" w:lineRule="exact"/>
        <w:jc w:val="center"/>
        <w:rPr>
          <w:rFonts w:ascii="方正小标宋简体" w:eastAsia="方正小标宋简体" w:hAnsi="方正小标宋简体" w:cs="方正小标宋简体"/>
          <w:sz w:val="44"/>
          <w:szCs w:val="44"/>
        </w:rPr>
      </w:pPr>
      <w:r w:rsidRPr="0069097C">
        <w:rPr>
          <w:rFonts w:ascii="方正小标宋简体" w:eastAsia="方正小标宋简体" w:hAnsi="方正小标宋简体" w:cs="方正小标宋简体" w:hint="eastAsia"/>
          <w:sz w:val="44"/>
          <w:szCs w:val="44"/>
        </w:rPr>
        <w:t>争</w:t>
      </w:r>
    </w:p>
    <w:p w:rsidR="00401B07" w:rsidRPr="0069097C" w:rsidRDefault="00085118">
      <w:pPr>
        <w:pStyle w:val="a3"/>
        <w:shd w:val="clear" w:color="auto" w:fill="FFFFFF"/>
        <w:spacing w:before="0" w:beforeAutospacing="0" w:after="0" w:afterAutospacing="0" w:line="660" w:lineRule="exact"/>
        <w:jc w:val="center"/>
        <w:rPr>
          <w:rFonts w:ascii="方正小标宋简体" w:eastAsia="方正小标宋简体" w:hAnsi="方正小标宋简体" w:cs="方正小标宋简体"/>
          <w:sz w:val="44"/>
          <w:szCs w:val="44"/>
        </w:rPr>
      </w:pPr>
      <w:r w:rsidRPr="0069097C">
        <w:rPr>
          <w:rFonts w:ascii="方正小标宋简体" w:eastAsia="方正小标宋简体" w:hAnsi="方正小标宋简体" w:cs="方正小标宋简体" w:hint="eastAsia"/>
          <w:sz w:val="44"/>
          <w:szCs w:val="44"/>
        </w:rPr>
        <w:t>性</w:t>
      </w:r>
    </w:p>
    <w:p w:rsidR="00401B07" w:rsidRPr="0069097C" w:rsidRDefault="00085118">
      <w:pPr>
        <w:pStyle w:val="a3"/>
        <w:shd w:val="clear" w:color="auto" w:fill="FFFFFF"/>
        <w:spacing w:before="0" w:beforeAutospacing="0" w:after="0" w:afterAutospacing="0" w:line="660" w:lineRule="exact"/>
        <w:jc w:val="center"/>
        <w:rPr>
          <w:rFonts w:ascii="方正小标宋简体" w:eastAsia="方正小标宋简体" w:hAnsi="方正小标宋简体" w:cs="方正小标宋简体"/>
          <w:sz w:val="44"/>
          <w:szCs w:val="44"/>
        </w:rPr>
      </w:pPr>
      <w:r w:rsidRPr="0069097C">
        <w:rPr>
          <w:rFonts w:ascii="方正小标宋简体" w:eastAsia="方正小标宋简体" w:hAnsi="方正小标宋简体" w:cs="方正小标宋简体" w:hint="eastAsia"/>
          <w:sz w:val="44"/>
          <w:szCs w:val="44"/>
        </w:rPr>
        <w:t>谈</w:t>
      </w:r>
    </w:p>
    <w:p w:rsidR="00401B07" w:rsidRPr="0069097C" w:rsidRDefault="00085118">
      <w:pPr>
        <w:pStyle w:val="a3"/>
        <w:shd w:val="clear" w:color="auto" w:fill="FFFFFF"/>
        <w:spacing w:before="0" w:beforeAutospacing="0" w:after="0" w:afterAutospacing="0" w:line="660" w:lineRule="exact"/>
        <w:jc w:val="center"/>
        <w:rPr>
          <w:rFonts w:ascii="方正小标宋简体" w:eastAsia="方正小标宋简体" w:hAnsi="方正小标宋简体" w:cs="方正小标宋简体"/>
          <w:sz w:val="44"/>
          <w:szCs w:val="44"/>
        </w:rPr>
      </w:pPr>
      <w:r w:rsidRPr="0069097C">
        <w:rPr>
          <w:rFonts w:ascii="方正小标宋简体" w:eastAsia="方正小标宋简体" w:hAnsi="方正小标宋简体" w:cs="方正小标宋简体" w:hint="eastAsia"/>
          <w:sz w:val="44"/>
          <w:szCs w:val="44"/>
        </w:rPr>
        <w:t>判</w:t>
      </w:r>
    </w:p>
    <w:p w:rsidR="00401B07" w:rsidRPr="0069097C" w:rsidRDefault="00085118">
      <w:pPr>
        <w:pStyle w:val="a3"/>
        <w:shd w:val="clear" w:color="auto" w:fill="FFFFFF"/>
        <w:spacing w:before="0" w:beforeAutospacing="0" w:after="0" w:afterAutospacing="0" w:line="660" w:lineRule="exact"/>
        <w:jc w:val="center"/>
        <w:rPr>
          <w:rFonts w:ascii="方正小标宋简体" w:eastAsia="方正小标宋简体" w:hAnsi="方正小标宋简体" w:cs="方正小标宋简体"/>
          <w:sz w:val="44"/>
          <w:szCs w:val="44"/>
        </w:rPr>
      </w:pPr>
      <w:r w:rsidRPr="0069097C">
        <w:rPr>
          <w:rFonts w:ascii="方正小标宋简体" w:eastAsia="方正小标宋简体" w:hAnsi="方正小标宋简体" w:cs="方正小标宋简体" w:hint="eastAsia"/>
          <w:sz w:val="44"/>
          <w:szCs w:val="44"/>
        </w:rPr>
        <w:t>文</w:t>
      </w:r>
    </w:p>
    <w:p w:rsidR="00401B07" w:rsidRPr="0069097C" w:rsidRDefault="00085118">
      <w:pPr>
        <w:pStyle w:val="a3"/>
        <w:shd w:val="clear" w:color="auto" w:fill="FFFFFF"/>
        <w:spacing w:before="0" w:beforeAutospacing="0" w:after="0" w:afterAutospacing="0" w:line="660" w:lineRule="exact"/>
        <w:jc w:val="center"/>
        <w:rPr>
          <w:rFonts w:ascii="方正小标宋简体" w:eastAsia="方正小标宋简体" w:hAnsi="方正小标宋简体" w:cs="方正小标宋简体"/>
          <w:sz w:val="44"/>
          <w:szCs w:val="44"/>
        </w:rPr>
      </w:pPr>
      <w:r w:rsidRPr="0069097C">
        <w:rPr>
          <w:rFonts w:ascii="方正小标宋简体" w:eastAsia="方正小标宋简体" w:hAnsi="方正小标宋简体" w:cs="方正小标宋简体" w:hint="eastAsia"/>
          <w:sz w:val="44"/>
          <w:szCs w:val="44"/>
        </w:rPr>
        <w:t>件</w:t>
      </w:r>
    </w:p>
    <w:p w:rsidR="00401B07" w:rsidRPr="0069097C" w:rsidRDefault="00401B07">
      <w:pPr>
        <w:pStyle w:val="a3"/>
        <w:shd w:val="clear" w:color="auto" w:fill="FFFFFF"/>
        <w:spacing w:before="0" w:beforeAutospacing="0" w:after="0" w:afterAutospacing="0" w:line="536" w:lineRule="exact"/>
        <w:jc w:val="center"/>
        <w:rPr>
          <w:rFonts w:ascii="方正小标宋简体" w:eastAsia="方正小标宋简体" w:hAnsi="方正小标宋简体" w:cs="方正小标宋简体"/>
          <w:sz w:val="36"/>
          <w:szCs w:val="36"/>
        </w:rPr>
      </w:pPr>
    </w:p>
    <w:p w:rsidR="00401B07" w:rsidRPr="0069097C" w:rsidRDefault="00401B07">
      <w:pPr>
        <w:pStyle w:val="a3"/>
        <w:shd w:val="clear" w:color="auto" w:fill="FFFFFF"/>
        <w:spacing w:before="0" w:beforeAutospacing="0" w:after="0" w:afterAutospacing="0" w:line="536" w:lineRule="exact"/>
        <w:jc w:val="center"/>
        <w:rPr>
          <w:rFonts w:ascii="方正小标宋简体" w:eastAsia="方正小标宋简体" w:hAnsi="方正小标宋简体" w:cs="方正小标宋简体"/>
          <w:sz w:val="36"/>
          <w:szCs w:val="36"/>
        </w:rPr>
      </w:pPr>
    </w:p>
    <w:p w:rsidR="00401B07" w:rsidRPr="0069097C" w:rsidRDefault="00401B07">
      <w:pPr>
        <w:pStyle w:val="a3"/>
        <w:shd w:val="clear" w:color="auto" w:fill="FFFFFF"/>
        <w:spacing w:before="0" w:beforeAutospacing="0" w:after="0" w:afterAutospacing="0" w:line="536" w:lineRule="exact"/>
        <w:jc w:val="center"/>
        <w:rPr>
          <w:rFonts w:ascii="方正小标宋简体" w:eastAsia="方正小标宋简体" w:hAnsi="方正小标宋简体" w:cs="方正小标宋简体"/>
          <w:sz w:val="36"/>
          <w:szCs w:val="36"/>
        </w:rPr>
      </w:pPr>
    </w:p>
    <w:p w:rsidR="00401B07" w:rsidRPr="0069097C" w:rsidRDefault="00401B07">
      <w:pPr>
        <w:pStyle w:val="a3"/>
        <w:shd w:val="clear" w:color="auto" w:fill="FFFFFF"/>
        <w:spacing w:before="0" w:beforeAutospacing="0" w:after="0" w:afterAutospacing="0" w:line="536" w:lineRule="exact"/>
        <w:jc w:val="center"/>
        <w:rPr>
          <w:rFonts w:ascii="方正小标宋简体" w:eastAsia="方正小标宋简体" w:hAnsi="方正小标宋简体" w:cs="方正小标宋简体"/>
          <w:sz w:val="36"/>
          <w:szCs w:val="36"/>
        </w:rPr>
      </w:pPr>
    </w:p>
    <w:p w:rsidR="00401B07" w:rsidRPr="0069097C" w:rsidRDefault="00401B07">
      <w:pPr>
        <w:pStyle w:val="a3"/>
        <w:shd w:val="clear" w:color="auto" w:fill="FFFFFF"/>
        <w:spacing w:before="0" w:beforeAutospacing="0" w:after="0" w:afterAutospacing="0" w:line="536" w:lineRule="exact"/>
        <w:jc w:val="center"/>
        <w:rPr>
          <w:rFonts w:ascii="方正小标宋简体" w:eastAsia="方正小标宋简体" w:hAnsi="方正小标宋简体" w:cs="方正小标宋简体"/>
          <w:sz w:val="36"/>
          <w:szCs w:val="36"/>
        </w:rPr>
      </w:pPr>
    </w:p>
    <w:p w:rsidR="00401B07" w:rsidRPr="0069097C" w:rsidRDefault="00085118">
      <w:pPr>
        <w:pStyle w:val="a3"/>
        <w:shd w:val="clear" w:color="auto" w:fill="FFFFFF"/>
        <w:spacing w:beforeLines="50" w:before="156" w:beforeAutospacing="0" w:afterLines="50" w:after="156" w:afterAutospacing="0" w:line="660" w:lineRule="exact"/>
        <w:jc w:val="center"/>
        <w:rPr>
          <w:rFonts w:ascii="方正小标宋简体" w:eastAsia="方正小标宋简体" w:hAnsi="方正小标宋简体" w:cs="方正小标宋简体"/>
          <w:sz w:val="36"/>
          <w:szCs w:val="36"/>
        </w:rPr>
      </w:pPr>
      <w:r w:rsidRPr="0069097C">
        <w:rPr>
          <w:rFonts w:ascii="方正小标宋简体" w:eastAsia="方正小标宋简体" w:hAnsi="方正小标宋简体" w:cs="方正小标宋简体" w:hint="eastAsia"/>
          <w:sz w:val="36"/>
          <w:szCs w:val="36"/>
        </w:rPr>
        <w:t>广元市自然资源局</w:t>
      </w:r>
    </w:p>
    <w:p w:rsidR="00401B07" w:rsidRPr="0069097C" w:rsidRDefault="00085118">
      <w:pPr>
        <w:pStyle w:val="a3"/>
        <w:shd w:val="clear" w:color="auto" w:fill="FFFFFF"/>
        <w:spacing w:beforeLines="50" w:before="156" w:beforeAutospacing="0" w:afterLines="50" w:after="156" w:afterAutospacing="0" w:line="660" w:lineRule="exact"/>
        <w:jc w:val="center"/>
        <w:rPr>
          <w:rFonts w:ascii="方正小标宋简体" w:eastAsia="方正小标宋简体" w:hAnsi="方正小标宋简体" w:cs="方正小标宋简体"/>
          <w:sz w:val="36"/>
          <w:szCs w:val="36"/>
        </w:rPr>
      </w:pPr>
      <w:r w:rsidRPr="0069097C">
        <w:rPr>
          <w:rFonts w:ascii="方正小标宋简体" w:eastAsia="方正小标宋简体" w:hAnsi="方正小标宋简体" w:cs="方正小标宋简体" w:hint="eastAsia"/>
          <w:sz w:val="36"/>
          <w:szCs w:val="36"/>
        </w:rPr>
        <w:t>2022</w:t>
      </w:r>
      <w:r w:rsidRPr="0069097C">
        <w:rPr>
          <w:rFonts w:ascii="方正小标宋简体" w:eastAsia="方正小标宋简体" w:hAnsi="方正小标宋简体" w:cs="方正小标宋简体" w:hint="eastAsia"/>
          <w:sz w:val="36"/>
          <w:szCs w:val="36"/>
        </w:rPr>
        <w:t>年</w:t>
      </w:r>
      <w:r w:rsidRPr="0069097C">
        <w:rPr>
          <w:rFonts w:ascii="方正小标宋简体" w:eastAsia="方正小标宋简体" w:hAnsi="方正小标宋简体" w:cs="方正小标宋简体" w:hint="eastAsia"/>
          <w:sz w:val="36"/>
          <w:szCs w:val="36"/>
        </w:rPr>
        <w:t>7</w:t>
      </w:r>
      <w:r w:rsidRPr="0069097C">
        <w:rPr>
          <w:rFonts w:ascii="方正小标宋简体" w:eastAsia="方正小标宋简体" w:hAnsi="方正小标宋简体" w:cs="方正小标宋简体" w:hint="eastAsia"/>
          <w:sz w:val="36"/>
          <w:szCs w:val="36"/>
        </w:rPr>
        <w:t>月</w:t>
      </w:r>
      <w:r w:rsidRPr="0069097C">
        <w:rPr>
          <w:rFonts w:ascii="方正小标宋简体" w:eastAsia="方正小标宋简体" w:hAnsi="方正小标宋简体" w:cs="方正小标宋简体"/>
          <w:sz w:val="36"/>
          <w:szCs w:val="36"/>
        </w:rPr>
        <w:br w:type="page"/>
      </w:r>
    </w:p>
    <w:p w:rsidR="00401B07" w:rsidRPr="0069097C" w:rsidRDefault="00085118">
      <w:pPr>
        <w:pStyle w:val="a3"/>
        <w:shd w:val="clear" w:color="auto" w:fill="FFFFFF"/>
        <w:spacing w:beforeLines="50" w:before="156" w:beforeAutospacing="0" w:afterLines="50" w:after="156" w:afterAutospacing="0" w:line="660" w:lineRule="exact"/>
        <w:jc w:val="center"/>
        <w:rPr>
          <w:noProof/>
        </w:rPr>
      </w:pPr>
      <w:r w:rsidRPr="0069097C">
        <w:rPr>
          <w:rFonts w:ascii="方正小标宋简体" w:eastAsia="方正小标宋简体" w:hAnsi="方正小标宋简体" w:cs="方正小标宋简体" w:hint="eastAsia"/>
          <w:sz w:val="36"/>
          <w:szCs w:val="36"/>
        </w:rPr>
        <w:lastRenderedPageBreak/>
        <w:t>目</w:t>
      </w:r>
      <w:r w:rsidRPr="0069097C">
        <w:rPr>
          <w:rFonts w:ascii="方正小标宋简体" w:eastAsia="方正小标宋简体" w:hAnsi="方正小标宋简体" w:cs="方正小标宋简体" w:hint="eastAsia"/>
          <w:sz w:val="36"/>
          <w:szCs w:val="36"/>
        </w:rPr>
        <w:t xml:space="preserve">  </w:t>
      </w:r>
      <w:r w:rsidRPr="0069097C">
        <w:rPr>
          <w:rFonts w:ascii="方正小标宋简体" w:eastAsia="方正小标宋简体" w:hAnsi="方正小标宋简体" w:cs="方正小标宋简体" w:hint="eastAsia"/>
          <w:sz w:val="36"/>
          <w:szCs w:val="36"/>
        </w:rPr>
        <w:t>录</w:t>
      </w:r>
      <w:r w:rsidRPr="0069097C">
        <w:rPr>
          <w:rFonts w:ascii="方正小标宋简体" w:eastAsia="方正小标宋简体" w:hAnsi="方正小标宋简体" w:cs="方正小标宋简体"/>
          <w:sz w:val="32"/>
          <w:szCs w:val="32"/>
        </w:rPr>
        <w:fldChar w:fldCharType="begin"/>
      </w:r>
      <w:r w:rsidRPr="0069097C">
        <w:rPr>
          <w:rFonts w:ascii="方正小标宋简体" w:eastAsia="方正小标宋简体" w:hAnsi="方正小标宋简体" w:cs="方正小标宋简体"/>
          <w:sz w:val="32"/>
          <w:szCs w:val="32"/>
        </w:rPr>
        <w:instrText xml:space="preserve"> TOC \o "1-3" \h \z \u </w:instrText>
      </w:r>
      <w:r w:rsidRPr="0069097C">
        <w:rPr>
          <w:rFonts w:ascii="方正小标宋简体" w:eastAsia="方正小标宋简体" w:hAnsi="方正小标宋简体" w:cs="方正小标宋简体"/>
          <w:sz w:val="32"/>
          <w:szCs w:val="32"/>
        </w:rPr>
        <w:fldChar w:fldCharType="separate"/>
      </w:r>
    </w:p>
    <w:p w:rsidR="00401B07" w:rsidRPr="0069097C" w:rsidRDefault="00085118">
      <w:pPr>
        <w:pStyle w:val="10"/>
        <w:rPr>
          <w:rFonts w:ascii="Calibri" w:eastAsia="宋体"/>
          <w:kern w:val="2"/>
          <w:sz w:val="21"/>
          <w:szCs w:val="22"/>
        </w:rPr>
      </w:pPr>
      <w:hyperlink w:anchor="_Toc109123586" w:history="1">
        <w:r w:rsidRPr="0069097C">
          <w:rPr>
            <w:rStyle w:val="a6"/>
            <w:rFonts w:hint="eastAsia"/>
            <w:color w:val="auto"/>
          </w:rPr>
          <w:t>第一章</w:t>
        </w:r>
        <w:r w:rsidRPr="0069097C">
          <w:rPr>
            <w:rStyle w:val="a6"/>
            <w:color w:val="auto"/>
          </w:rPr>
          <w:t xml:space="preserve"> </w:t>
        </w:r>
        <w:r w:rsidRPr="0069097C">
          <w:rPr>
            <w:rStyle w:val="a6"/>
            <w:rFonts w:hint="eastAsia"/>
            <w:color w:val="auto"/>
          </w:rPr>
          <w:t>竞争性谈判公告</w:t>
        </w:r>
        <w:r w:rsidRPr="0069097C">
          <w:rPr>
            <w:webHidden/>
          </w:rPr>
          <w:tab/>
        </w:r>
        <w:r w:rsidRPr="0069097C">
          <w:rPr>
            <w:webHidden/>
          </w:rPr>
          <w:fldChar w:fldCharType="begin"/>
        </w:r>
        <w:r w:rsidRPr="0069097C">
          <w:rPr>
            <w:webHidden/>
          </w:rPr>
          <w:instrText xml:space="preserve"> PAGEREF _Toc109123586 \h </w:instrText>
        </w:r>
        <w:r w:rsidRPr="0069097C">
          <w:rPr>
            <w:webHidden/>
          </w:rPr>
        </w:r>
        <w:r w:rsidRPr="0069097C">
          <w:rPr>
            <w:webHidden/>
          </w:rPr>
          <w:fldChar w:fldCharType="separate"/>
        </w:r>
        <w:r w:rsidR="0069097C" w:rsidRPr="0069097C">
          <w:rPr>
            <w:webHidden/>
          </w:rPr>
          <w:t>3</w:t>
        </w:r>
        <w:r w:rsidRPr="0069097C">
          <w:rPr>
            <w:webHidden/>
          </w:rPr>
          <w:fldChar w:fldCharType="end"/>
        </w:r>
      </w:hyperlink>
    </w:p>
    <w:p w:rsidR="00401B07" w:rsidRPr="0069097C" w:rsidRDefault="00085118">
      <w:pPr>
        <w:pStyle w:val="10"/>
        <w:rPr>
          <w:rFonts w:ascii="Calibri" w:eastAsia="宋体"/>
          <w:kern w:val="2"/>
          <w:sz w:val="21"/>
          <w:szCs w:val="22"/>
        </w:rPr>
      </w:pPr>
      <w:hyperlink w:anchor="_Toc109123587" w:history="1">
        <w:r w:rsidRPr="0069097C">
          <w:rPr>
            <w:rStyle w:val="a6"/>
            <w:rFonts w:hint="eastAsia"/>
            <w:color w:val="auto"/>
          </w:rPr>
          <w:t>第二章</w:t>
        </w:r>
        <w:r w:rsidRPr="0069097C">
          <w:rPr>
            <w:rStyle w:val="a6"/>
            <w:color w:val="auto"/>
          </w:rPr>
          <w:t xml:space="preserve"> </w:t>
        </w:r>
        <w:r w:rsidRPr="0069097C">
          <w:rPr>
            <w:rStyle w:val="a6"/>
            <w:rFonts w:hint="eastAsia"/>
            <w:color w:val="auto"/>
          </w:rPr>
          <w:t>竞争性谈判须知</w:t>
        </w:r>
        <w:r w:rsidRPr="0069097C">
          <w:rPr>
            <w:webHidden/>
          </w:rPr>
          <w:tab/>
        </w:r>
        <w:r w:rsidRPr="0069097C">
          <w:rPr>
            <w:webHidden/>
          </w:rPr>
          <w:fldChar w:fldCharType="begin"/>
        </w:r>
        <w:r w:rsidRPr="0069097C">
          <w:rPr>
            <w:webHidden/>
          </w:rPr>
          <w:instrText xml:space="preserve"> PAGEREF _Toc109123587 \h </w:instrText>
        </w:r>
        <w:r w:rsidRPr="0069097C">
          <w:rPr>
            <w:webHidden/>
          </w:rPr>
        </w:r>
        <w:r w:rsidRPr="0069097C">
          <w:rPr>
            <w:webHidden/>
          </w:rPr>
          <w:fldChar w:fldCharType="separate"/>
        </w:r>
        <w:r w:rsidR="0069097C" w:rsidRPr="0069097C">
          <w:rPr>
            <w:webHidden/>
          </w:rPr>
          <w:t>8</w:t>
        </w:r>
        <w:r w:rsidRPr="0069097C">
          <w:rPr>
            <w:webHidden/>
          </w:rPr>
          <w:fldChar w:fldCharType="end"/>
        </w:r>
      </w:hyperlink>
    </w:p>
    <w:p w:rsidR="00401B07" w:rsidRPr="0069097C" w:rsidRDefault="00085118">
      <w:pPr>
        <w:pStyle w:val="10"/>
        <w:rPr>
          <w:rFonts w:ascii="Calibri" w:eastAsia="宋体"/>
          <w:kern w:val="2"/>
          <w:sz w:val="21"/>
          <w:szCs w:val="22"/>
        </w:rPr>
      </w:pPr>
      <w:hyperlink w:anchor="_Toc109123588" w:history="1">
        <w:r w:rsidRPr="0069097C">
          <w:rPr>
            <w:rStyle w:val="a6"/>
            <w:rFonts w:ascii="楷体" w:eastAsia="楷体" w:hAnsi="楷体" w:hint="eastAsia"/>
            <w:color w:val="auto"/>
          </w:rPr>
          <w:t>（一）总则</w:t>
        </w:r>
        <w:r w:rsidRPr="0069097C">
          <w:rPr>
            <w:webHidden/>
          </w:rPr>
          <w:tab/>
        </w:r>
        <w:r w:rsidRPr="0069097C">
          <w:rPr>
            <w:webHidden/>
          </w:rPr>
          <w:fldChar w:fldCharType="begin"/>
        </w:r>
        <w:r w:rsidRPr="0069097C">
          <w:rPr>
            <w:webHidden/>
          </w:rPr>
          <w:instrText xml:space="preserve"> PAGEREF _To</w:instrText>
        </w:r>
        <w:r w:rsidRPr="0069097C">
          <w:rPr>
            <w:webHidden/>
          </w:rPr>
          <w:instrText xml:space="preserve">c109123588 \h </w:instrText>
        </w:r>
        <w:r w:rsidRPr="0069097C">
          <w:rPr>
            <w:webHidden/>
          </w:rPr>
        </w:r>
        <w:r w:rsidRPr="0069097C">
          <w:rPr>
            <w:webHidden/>
          </w:rPr>
          <w:fldChar w:fldCharType="separate"/>
        </w:r>
        <w:r w:rsidR="0069097C" w:rsidRPr="0069097C">
          <w:rPr>
            <w:webHidden/>
          </w:rPr>
          <w:t>8</w:t>
        </w:r>
        <w:r w:rsidRPr="0069097C">
          <w:rPr>
            <w:webHidden/>
          </w:rPr>
          <w:fldChar w:fldCharType="end"/>
        </w:r>
      </w:hyperlink>
    </w:p>
    <w:p w:rsidR="00401B07" w:rsidRPr="0069097C" w:rsidRDefault="00085118">
      <w:pPr>
        <w:pStyle w:val="10"/>
        <w:rPr>
          <w:rFonts w:ascii="Calibri" w:eastAsia="宋体"/>
          <w:kern w:val="2"/>
          <w:sz w:val="21"/>
          <w:szCs w:val="22"/>
        </w:rPr>
      </w:pPr>
      <w:hyperlink w:anchor="_Toc109123589" w:history="1">
        <w:r w:rsidRPr="0069097C">
          <w:rPr>
            <w:rStyle w:val="a6"/>
            <w:rFonts w:ascii="楷体" w:eastAsia="楷体" w:hAnsi="楷体" w:hint="eastAsia"/>
            <w:color w:val="auto"/>
          </w:rPr>
          <w:t>（二）谈判文件说明</w:t>
        </w:r>
        <w:r w:rsidRPr="0069097C">
          <w:rPr>
            <w:webHidden/>
          </w:rPr>
          <w:tab/>
        </w:r>
        <w:r w:rsidRPr="0069097C">
          <w:rPr>
            <w:webHidden/>
          </w:rPr>
          <w:fldChar w:fldCharType="begin"/>
        </w:r>
        <w:r w:rsidRPr="0069097C">
          <w:rPr>
            <w:webHidden/>
          </w:rPr>
          <w:instrText xml:space="preserve"> PAGEREF _Toc109123589 \h </w:instrText>
        </w:r>
        <w:r w:rsidRPr="0069097C">
          <w:rPr>
            <w:webHidden/>
          </w:rPr>
        </w:r>
        <w:r w:rsidRPr="0069097C">
          <w:rPr>
            <w:webHidden/>
          </w:rPr>
          <w:fldChar w:fldCharType="separate"/>
        </w:r>
        <w:r w:rsidR="0069097C" w:rsidRPr="0069097C">
          <w:rPr>
            <w:webHidden/>
          </w:rPr>
          <w:t>9</w:t>
        </w:r>
        <w:r w:rsidRPr="0069097C">
          <w:rPr>
            <w:webHidden/>
          </w:rPr>
          <w:fldChar w:fldCharType="end"/>
        </w:r>
      </w:hyperlink>
    </w:p>
    <w:p w:rsidR="00401B07" w:rsidRPr="0069097C" w:rsidRDefault="00085118">
      <w:pPr>
        <w:pStyle w:val="10"/>
        <w:rPr>
          <w:rFonts w:ascii="Calibri" w:eastAsia="宋体"/>
          <w:kern w:val="2"/>
          <w:sz w:val="21"/>
          <w:szCs w:val="22"/>
        </w:rPr>
      </w:pPr>
      <w:hyperlink w:anchor="_Toc109123590" w:history="1">
        <w:r w:rsidRPr="0069097C">
          <w:rPr>
            <w:rStyle w:val="a6"/>
            <w:rFonts w:ascii="楷体" w:eastAsia="楷体" w:hAnsi="楷体" w:hint="eastAsia"/>
            <w:color w:val="auto"/>
          </w:rPr>
          <w:t>（三</w:t>
        </w:r>
        <w:r w:rsidRPr="0069097C">
          <w:rPr>
            <w:rStyle w:val="a6"/>
            <w:rFonts w:ascii="楷体" w:eastAsia="楷体" w:hAnsi="楷体" w:hint="eastAsia"/>
            <w:color w:val="auto"/>
          </w:rPr>
          <w:t>）谈判响应文件的编写</w:t>
        </w:r>
        <w:r w:rsidRPr="0069097C">
          <w:rPr>
            <w:webHidden/>
          </w:rPr>
          <w:tab/>
        </w:r>
        <w:r w:rsidRPr="0069097C">
          <w:rPr>
            <w:webHidden/>
          </w:rPr>
          <w:fldChar w:fldCharType="begin"/>
        </w:r>
        <w:r w:rsidRPr="0069097C">
          <w:rPr>
            <w:webHidden/>
          </w:rPr>
          <w:instrText xml:space="preserve"> PAGEREF _Toc109123590 \h </w:instrText>
        </w:r>
        <w:r w:rsidRPr="0069097C">
          <w:rPr>
            <w:webHidden/>
          </w:rPr>
        </w:r>
        <w:r w:rsidRPr="0069097C">
          <w:rPr>
            <w:webHidden/>
          </w:rPr>
          <w:fldChar w:fldCharType="separate"/>
        </w:r>
        <w:r w:rsidR="0069097C" w:rsidRPr="0069097C">
          <w:rPr>
            <w:webHidden/>
          </w:rPr>
          <w:t>9</w:t>
        </w:r>
        <w:r w:rsidRPr="0069097C">
          <w:rPr>
            <w:webHidden/>
          </w:rPr>
          <w:fldChar w:fldCharType="end"/>
        </w:r>
      </w:hyperlink>
    </w:p>
    <w:p w:rsidR="00401B07" w:rsidRPr="0069097C" w:rsidRDefault="00085118">
      <w:pPr>
        <w:pStyle w:val="10"/>
        <w:rPr>
          <w:rFonts w:ascii="Calibri" w:eastAsia="宋体"/>
          <w:kern w:val="2"/>
          <w:sz w:val="21"/>
          <w:szCs w:val="22"/>
        </w:rPr>
      </w:pPr>
      <w:hyperlink w:anchor="_Toc109123591" w:history="1">
        <w:r w:rsidRPr="0069097C">
          <w:rPr>
            <w:rStyle w:val="a6"/>
            <w:rFonts w:ascii="楷体" w:eastAsia="楷体" w:hAnsi="楷体" w:hint="eastAsia"/>
            <w:color w:val="auto"/>
          </w:rPr>
          <w:t>（四）谈判响应文件的递交</w:t>
        </w:r>
        <w:r w:rsidRPr="0069097C">
          <w:rPr>
            <w:webHidden/>
          </w:rPr>
          <w:tab/>
        </w:r>
        <w:r w:rsidRPr="0069097C">
          <w:rPr>
            <w:webHidden/>
          </w:rPr>
          <w:fldChar w:fldCharType="begin"/>
        </w:r>
        <w:r w:rsidRPr="0069097C">
          <w:rPr>
            <w:webHidden/>
          </w:rPr>
          <w:instrText xml:space="preserve"> PAGEREF _Toc109123591 \h </w:instrText>
        </w:r>
        <w:r w:rsidRPr="0069097C">
          <w:rPr>
            <w:webHidden/>
          </w:rPr>
        </w:r>
        <w:r w:rsidRPr="0069097C">
          <w:rPr>
            <w:webHidden/>
          </w:rPr>
          <w:fldChar w:fldCharType="separate"/>
        </w:r>
        <w:r w:rsidR="0069097C" w:rsidRPr="0069097C">
          <w:rPr>
            <w:webHidden/>
          </w:rPr>
          <w:t>11</w:t>
        </w:r>
        <w:r w:rsidRPr="0069097C">
          <w:rPr>
            <w:webHidden/>
          </w:rPr>
          <w:fldChar w:fldCharType="end"/>
        </w:r>
      </w:hyperlink>
    </w:p>
    <w:p w:rsidR="00401B07" w:rsidRPr="0069097C" w:rsidRDefault="00085118">
      <w:pPr>
        <w:pStyle w:val="10"/>
        <w:rPr>
          <w:rFonts w:ascii="Calibri" w:eastAsia="宋体"/>
          <w:kern w:val="2"/>
          <w:sz w:val="21"/>
          <w:szCs w:val="22"/>
        </w:rPr>
      </w:pPr>
      <w:hyperlink w:anchor="_Toc109123592" w:history="1">
        <w:r w:rsidRPr="0069097C">
          <w:rPr>
            <w:rStyle w:val="a6"/>
            <w:rFonts w:ascii="楷体" w:eastAsia="楷体" w:hAnsi="楷体" w:hint="eastAsia"/>
            <w:color w:val="auto"/>
          </w:rPr>
          <w:t>（五）报价、谈判、成交</w:t>
        </w:r>
        <w:r w:rsidRPr="0069097C">
          <w:rPr>
            <w:webHidden/>
          </w:rPr>
          <w:tab/>
        </w:r>
        <w:r w:rsidRPr="0069097C">
          <w:rPr>
            <w:webHidden/>
          </w:rPr>
          <w:fldChar w:fldCharType="begin"/>
        </w:r>
        <w:r w:rsidRPr="0069097C">
          <w:rPr>
            <w:webHidden/>
          </w:rPr>
          <w:instrText xml:space="preserve"> PAGEREF _Toc109123592 \h </w:instrText>
        </w:r>
        <w:r w:rsidRPr="0069097C">
          <w:rPr>
            <w:webHidden/>
          </w:rPr>
        </w:r>
        <w:r w:rsidRPr="0069097C">
          <w:rPr>
            <w:webHidden/>
          </w:rPr>
          <w:fldChar w:fldCharType="separate"/>
        </w:r>
        <w:r w:rsidR="0069097C" w:rsidRPr="0069097C">
          <w:rPr>
            <w:webHidden/>
          </w:rPr>
          <w:t>11</w:t>
        </w:r>
        <w:r w:rsidRPr="0069097C">
          <w:rPr>
            <w:webHidden/>
          </w:rPr>
          <w:fldChar w:fldCharType="end"/>
        </w:r>
      </w:hyperlink>
    </w:p>
    <w:p w:rsidR="00401B07" w:rsidRPr="0069097C" w:rsidRDefault="00085118">
      <w:pPr>
        <w:pStyle w:val="10"/>
        <w:rPr>
          <w:rFonts w:ascii="Calibri" w:eastAsia="宋体"/>
          <w:kern w:val="2"/>
          <w:sz w:val="21"/>
          <w:szCs w:val="22"/>
        </w:rPr>
      </w:pPr>
      <w:hyperlink w:anchor="_Toc109123593" w:history="1">
        <w:r w:rsidRPr="0069097C">
          <w:rPr>
            <w:rStyle w:val="a6"/>
            <w:rFonts w:hint="eastAsia"/>
            <w:color w:val="auto"/>
          </w:rPr>
          <w:t>第三章</w:t>
        </w:r>
        <w:r w:rsidRPr="0069097C">
          <w:rPr>
            <w:rStyle w:val="a6"/>
            <w:color w:val="auto"/>
          </w:rPr>
          <w:t xml:space="preserve"> </w:t>
        </w:r>
        <w:r w:rsidRPr="0069097C">
          <w:rPr>
            <w:rStyle w:val="a6"/>
            <w:rFonts w:hint="eastAsia"/>
            <w:color w:val="auto"/>
          </w:rPr>
          <w:t>采购内容及技术要求</w:t>
        </w:r>
        <w:r w:rsidRPr="0069097C">
          <w:rPr>
            <w:webHidden/>
          </w:rPr>
          <w:tab/>
        </w:r>
        <w:r w:rsidRPr="0069097C">
          <w:rPr>
            <w:webHidden/>
          </w:rPr>
          <w:fldChar w:fldCharType="begin"/>
        </w:r>
        <w:r w:rsidRPr="0069097C">
          <w:rPr>
            <w:webHidden/>
          </w:rPr>
          <w:instrText xml:space="preserve"> PAGEREF _Toc109123593 \h </w:instrText>
        </w:r>
        <w:r w:rsidRPr="0069097C">
          <w:rPr>
            <w:webHidden/>
          </w:rPr>
        </w:r>
        <w:r w:rsidRPr="0069097C">
          <w:rPr>
            <w:webHidden/>
          </w:rPr>
          <w:fldChar w:fldCharType="separate"/>
        </w:r>
        <w:r w:rsidR="0069097C" w:rsidRPr="0069097C">
          <w:rPr>
            <w:webHidden/>
          </w:rPr>
          <w:t>14</w:t>
        </w:r>
        <w:r w:rsidRPr="0069097C">
          <w:rPr>
            <w:webHidden/>
          </w:rPr>
          <w:fldChar w:fldCharType="end"/>
        </w:r>
      </w:hyperlink>
    </w:p>
    <w:p w:rsidR="00401B07" w:rsidRPr="0069097C" w:rsidRDefault="00085118">
      <w:pPr>
        <w:pStyle w:val="10"/>
        <w:rPr>
          <w:rFonts w:ascii="Calibri" w:eastAsia="宋体"/>
          <w:kern w:val="2"/>
          <w:sz w:val="21"/>
          <w:szCs w:val="22"/>
        </w:rPr>
      </w:pPr>
      <w:hyperlink w:anchor="_Toc109123594" w:history="1">
        <w:r w:rsidRPr="0069097C">
          <w:rPr>
            <w:rStyle w:val="a6"/>
            <w:rFonts w:hint="eastAsia"/>
            <w:color w:val="auto"/>
          </w:rPr>
          <w:t>第五章</w:t>
        </w:r>
        <w:r w:rsidRPr="0069097C">
          <w:rPr>
            <w:rStyle w:val="a6"/>
            <w:color w:val="auto"/>
          </w:rPr>
          <w:t xml:space="preserve"> </w:t>
        </w:r>
        <w:r w:rsidRPr="0069097C">
          <w:rPr>
            <w:rStyle w:val="a6"/>
            <w:rFonts w:hint="eastAsia"/>
            <w:color w:val="auto"/>
          </w:rPr>
          <w:t>合同条款</w:t>
        </w:r>
        <w:r w:rsidRPr="0069097C">
          <w:rPr>
            <w:webHidden/>
          </w:rPr>
          <w:tab/>
        </w:r>
        <w:r w:rsidRPr="0069097C">
          <w:rPr>
            <w:webHidden/>
          </w:rPr>
          <w:fldChar w:fldCharType="begin"/>
        </w:r>
        <w:r w:rsidRPr="0069097C">
          <w:rPr>
            <w:webHidden/>
          </w:rPr>
          <w:instrText xml:space="preserve"> PAGEREF _Toc109123594 \h </w:instrText>
        </w:r>
        <w:r w:rsidRPr="0069097C">
          <w:rPr>
            <w:webHidden/>
          </w:rPr>
        </w:r>
        <w:r w:rsidRPr="0069097C">
          <w:rPr>
            <w:webHidden/>
          </w:rPr>
          <w:fldChar w:fldCharType="separate"/>
        </w:r>
        <w:r w:rsidR="0069097C" w:rsidRPr="0069097C">
          <w:rPr>
            <w:webHidden/>
          </w:rPr>
          <w:t>15</w:t>
        </w:r>
        <w:r w:rsidRPr="0069097C">
          <w:rPr>
            <w:webHidden/>
          </w:rPr>
          <w:fldChar w:fldCharType="end"/>
        </w:r>
      </w:hyperlink>
    </w:p>
    <w:p w:rsidR="00401B07" w:rsidRPr="0069097C" w:rsidRDefault="00085118">
      <w:pPr>
        <w:pStyle w:val="10"/>
        <w:rPr>
          <w:rFonts w:ascii="Calibri" w:eastAsia="宋体"/>
          <w:kern w:val="2"/>
          <w:sz w:val="21"/>
          <w:szCs w:val="22"/>
        </w:rPr>
      </w:pPr>
      <w:hyperlink w:anchor="_Toc109123595" w:history="1">
        <w:r w:rsidRPr="0069097C">
          <w:rPr>
            <w:rStyle w:val="a6"/>
            <w:rFonts w:hint="eastAsia"/>
            <w:color w:val="auto"/>
          </w:rPr>
          <w:t>第六章</w:t>
        </w:r>
        <w:r w:rsidRPr="0069097C">
          <w:rPr>
            <w:rStyle w:val="a6"/>
            <w:color w:val="auto"/>
          </w:rPr>
          <w:t xml:space="preserve"> </w:t>
        </w:r>
        <w:r w:rsidRPr="0069097C">
          <w:rPr>
            <w:rStyle w:val="a6"/>
            <w:rFonts w:hint="eastAsia"/>
            <w:color w:val="auto"/>
          </w:rPr>
          <w:t>谈判响应文件格式</w:t>
        </w:r>
        <w:r w:rsidRPr="0069097C">
          <w:rPr>
            <w:webHidden/>
          </w:rPr>
          <w:tab/>
        </w:r>
        <w:r w:rsidRPr="0069097C">
          <w:rPr>
            <w:webHidden/>
          </w:rPr>
          <w:fldChar w:fldCharType="begin"/>
        </w:r>
        <w:r w:rsidRPr="0069097C">
          <w:rPr>
            <w:webHidden/>
          </w:rPr>
          <w:instrText xml:space="preserve"> PAGERE</w:instrText>
        </w:r>
        <w:r w:rsidRPr="0069097C">
          <w:rPr>
            <w:webHidden/>
          </w:rPr>
          <w:instrText xml:space="preserve">F _Toc109123595 \h </w:instrText>
        </w:r>
        <w:r w:rsidRPr="0069097C">
          <w:rPr>
            <w:webHidden/>
          </w:rPr>
        </w:r>
        <w:r w:rsidRPr="0069097C">
          <w:rPr>
            <w:webHidden/>
          </w:rPr>
          <w:fldChar w:fldCharType="separate"/>
        </w:r>
        <w:r w:rsidR="0069097C" w:rsidRPr="0069097C">
          <w:rPr>
            <w:webHidden/>
          </w:rPr>
          <w:t>18</w:t>
        </w:r>
        <w:r w:rsidRPr="0069097C">
          <w:rPr>
            <w:webHidden/>
          </w:rPr>
          <w:fldChar w:fldCharType="end"/>
        </w:r>
      </w:hyperlink>
    </w:p>
    <w:p w:rsidR="00401B07" w:rsidRPr="0069097C" w:rsidRDefault="00085118">
      <w:pPr>
        <w:widowControl/>
        <w:jc w:val="left"/>
        <w:rPr>
          <w:rFonts w:ascii="方正小标宋简体" w:eastAsia="方正小标宋简体" w:hAnsi="方正小标宋简体" w:cs="方正小标宋简体"/>
          <w:kern w:val="0"/>
          <w:sz w:val="32"/>
          <w:szCs w:val="32"/>
        </w:rPr>
      </w:pPr>
      <w:r w:rsidRPr="0069097C">
        <w:rPr>
          <w:rFonts w:ascii="方正小标宋简体" w:eastAsia="方正小标宋简体" w:hAnsi="方正小标宋简体" w:cs="方正小标宋简体"/>
          <w:sz w:val="32"/>
          <w:szCs w:val="32"/>
        </w:rPr>
        <w:fldChar w:fldCharType="end"/>
      </w:r>
    </w:p>
    <w:p w:rsidR="00401B07" w:rsidRPr="0069097C" w:rsidRDefault="00085118">
      <w:pPr>
        <w:widowControl/>
        <w:jc w:val="left"/>
        <w:rPr>
          <w:rFonts w:ascii="方正小标宋简体" w:eastAsia="方正小标宋简体" w:hAnsi="Cambria" w:cs="宋体"/>
          <w:bCs/>
          <w:sz w:val="32"/>
          <w:szCs w:val="32"/>
        </w:rPr>
      </w:pPr>
      <w:r w:rsidRPr="0069097C">
        <w:rPr>
          <w:rFonts w:ascii="方正小标宋简体" w:eastAsia="方正小标宋简体"/>
          <w:b/>
        </w:rPr>
        <w:br w:type="page"/>
      </w:r>
    </w:p>
    <w:p w:rsidR="00401B07" w:rsidRPr="0069097C" w:rsidRDefault="00085118">
      <w:pPr>
        <w:pStyle w:val="a4"/>
        <w:rPr>
          <w:rFonts w:ascii="方正小标宋简体" w:eastAsia="方正小标宋简体"/>
          <w:b w:val="0"/>
          <w:sz w:val="44"/>
          <w:szCs w:val="44"/>
        </w:rPr>
      </w:pPr>
      <w:bookmarkStart w:id="0" w:name="_Toc109123586"/>
      <w:r w:rsidRPr="0069097C">
        <w:rPr>
          <w:rFonts w:ascii="方正小标宋简体" w:eastAsia="方正小标宋简体" w:hint="eastAsia"/>
          <w:b w:val="0"/>
          <w:sz w:val="44"/>
          <w:szCs w:val="44"/>
        </w:rPr>
        <w:lastRenderedPageBreak/>
        <w:t>第一章</w:t>
      </w:r>
      <w:r w:rsidRPr="0069097C">
        <w:rPr>
          <w:rFonts w:ascii="方正小标宋简体" w:eastAsia="方正小标宋简体" w:hint="eastAsia"/>
          <w:b w:val="0"/>
          <w:sz w:val="44"/>
          <w:szCs w:val="44"/>
        </w:rPr>
        <w:t xml:space="preserve"> </w:t>
      </w:r>
      <w:r w:rsidRPr="0069097C">
        <w:rPr>
          <w:rFonts w:ascii="方正小标宋简体" w:eastAsia="方正小标宋简体" w:hint="eastAsia"/>
          <w:b w:val="0"/>
          <w:sz w:val="44"/>
          <w:szCs w:val="44"/>
        </w:rPr>
        <w:t>竞争性谈判公告</w:t>
      </w:r>
      <w:bookmarkEnd w:id="0"/>
    </w:p>
    <w:p w:rsidR="00401B07" w:rsidRPr="0069097C" w:rsidRDefault="00401B07">
      <w:pPr>
        <w:spacing w:line="300" w:lineRule="exact"/>
        <w:ind w:firstLineChars="200" w:firstLine="640"/>
        <w:rPr>
          <w:rFonts w:ascii="仿宋_GB2312" w:eastAsia="仿宋_GB2312" w:hAnsi="仿宋" w:cs="仿宋"/>
          <w:kern w:val="0"/>
          <w:sz w:val="32"/>
          <w:szCs w:val="32"/>
        </w:rPr>
      </w:pPr>
    </w:p>
    <w:p w:rsidR="00401B07" w:rsidRPr="0069097C" w:rsidRDefault="00085118">
      <w:pPr>
        <w:spacing w:line="560"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我市拟出让利州区宝轮镇田垭石灰岩矿等</w:t>
      </w:r>
      <w:r w:rsidRPr="0069097C">
        <w:rPr>
          <w:rFonts w:ascii="仿宋_GB2312" w:eastAsia="仿宋_GB2312" w:hAnsi="仿宋_GB2312" w:cs="仿宋_GB2312" w:hint="eastAsia"/>
          <w:kern w:val="0"/>
          <w:sz w:val="32"/>
          <w:szCs w:val="32"/>
        </w:rPr>
        <w:t>3</w:t>
      </w:r>
      <w:r w:rsidRPr="0069097C">
        <w:rPr>
          <w:rFonts w:ascii="仿宋_GB2312" w:eastAsia="仿宋_GB2312" w:hAnsi="仿宋_GB2312" w:cs="仿宋_GB2312" w:hint="eastAsia"/>
          <w:kern w:val="0"/>
          <w:sz w:val="32"/>
          <w:szCs w:val="32"/>
        </w:rPr>
        <w:t>个石灰岩采矿权，现以竞争性谈判方式选择技术服务单位开展采矿权出让收益评估，欢迎符合资格条件的单位参与，现将有关事项公告如下。</w:t>
      </w:r>
    </w:p>
    <w:p w:rsidR="00401B07" w:rsidRPr="0069097C" w:rsidRDefault="00085118">
      <w:pPr>
        <w:spacing w:line="560" w:lineRule="exact"/>
        <w:ind w:firstLineChars="200" w:firstLine="640"/>
        <w:rPr>
          <w:rFonts w:ascii="黑体" w:eastAsia="黑体" w:hAnsi="黑体" w:cs="仿宋"/>
          <w:sz w:val="32"/>
          <w:szCs w:val="32"/>
        </w:rPr>
      </w:pPr>
      <w:r w:rsidRPr="0069097C">
        <w:rPr>
          <w:rFonts w:ascii="黑体" w:eastAsia="黑体" w:hAnsi="黑体" w:cs="仿宋" w:hint="eastAsia"/>
          <w:kern w:val="0"/>
          <w:sz w:val="32"/>
          <w:szCs w:val="32"/>
        </w:rPr>
        <w:t>一、项目概况</w:t>
      </w:r>
    </w:p>
    <w:p w:rsidR="00401B07" w:rsidRPr="0069097C" w:rsidRDefault="00085118">
      <w:pPr>
        <w:spacing w:line="560" w:lineRule="exact"/>
        <w:ind w:firstLineChars="200" w:firstLine="640"/>
        <w:rPr>
          <w:rFonts w:ascii="仿宋_GB2312" w:eastAsia="仿宋_GB2312" w:hAnsi="仿宋" w:cs="仿宋"/>
          <w:sz w:val="32"/>
          <w:szCs w:val="32"/>
        </w:rPr>
      </w:pPr>
      <w:r w:rsidRPr="0069097C">
        <w:rPr>
          <w:rFonts w:ascii="仿宋_GB2312" w:eastAsia="仿宋_GB2312" w:hAnsi="仿宋" w:cs="仿宋" w:hint="eastAsia"/>
          <w:kern w:val="0"/>
          <w:sz w:val="32"/>
          <w:szCs w:val="32"/>
        </w:rPr>
        <w:t>（一）项目业主：广元市自然资源局</w:t>
      </w:r>
    </w:p>
    <w:p w:rsidR="00401B07" w:rsidRPr="0069097C" w:rsidRDefault="00085118">
      <w:pPr>
        <w:spacing w:line="560"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（二）项目名称：</w:t>
      </w:r>
      <w:r w:rsidRPr="0069097C">
        <w:rPr>
          <w:rFonts w:ascii="仿宋_GB2312" w:eastAsia="仿宋_GB2312" w:hAnsi="仿宋" w:cs="仿宋" w:hint="eastAsia"/>
          <w:kern w:val="0"/>
          <w:sz w:val="32"/>
          <w:szCs w:val="32"/>
        </w:rPr>
        <w:t>2022</w:t>
      </w:r>
      <w:r w:rsidRPr="0069097C">
        <w:rPr>
          <w:rFonts w:ascii="仿宋_GB2312" w:eastAsia="仿宋_GB2312" w:hAnsi="仿宋" w:cs="仿宋" w:hint="eastAsia"/>
          <w:kern w:val="0"/>
          <w:sz w:val="32"/>
          <w:szCs w:val="32"/>
        </w:rPr>
        <w:t>年第一批采矿权出让收益评估项目。</w:t>
      </w:r>
    </w:p>
    <w:p w:rsidR="00401B07" w:rsidRPr="0069097C" w:rsidRDefault="00085118">
      <w:pPr>
        <w:spacing w:line="560"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（三）采购需求：广元市</w:t>
      </w:r>
      <w:r w:rsidRPr="0069097C">
        <w:rPr>
          <w:rFonts w:ascii="仿宋_GB2312" w:eastAsia="仿宋_GB2312" w:hAnsi="仿宋" w:cs="仿宋" w:hint="eastAsia"/>
          <w:kern w:val="0"/>
          <w:sz w:val="32"/>
          <w:szCs w:val="32"/>
        </w:rPr>
        <w:t>2022</w:t>
      </w:r>
      <w:r w:rsidRPr="0069097C">
        <w:rPr>
          <w:rFonts w:ascii="仿宋_GB2312" w:eastAsia="仿宋_GB2312" w:hAnsi="仿宋" w:cs="仿宋" w:hint="eastAsia"/>
          <w:kern w:val="0"/>
          <w:sz w:val="32"/>
          <w:szCs w:val="32"/>
        </w:rPr>
        <w:t>年度第一批采矿权出让收益评估项目包含三个标包，分别为利州区田垭石灰岩矿、利州区淹地沟石灰岩矿、利州区张公石灰岩矿项目，此次为三个项目分别选择技术服务单位，开展采矿权出让收益评估工作，提交的评估结果将为上述</w:t>
      </w:r>
      <w:r w:rsidRPr="0069097C">
        <w:rPr>
          <w:rFonts w:ascii="仿宋_GB2312" w:eastAsia="仿宋_GB2312" w:hAnsi="仿宋" w:cs="仿宋" w:hint="eastAsia"/>
          <w:kern w:val="0"/>
          <w:sz w:val="32"/>
          <w:szCs w:val="32"/>
        </w:rPr>
        <w:t>3</w:t>
      </w:r>
      <w:r w:rsidRPr="0069097C">
        <w:rPr>
          <w:rFonts w:ascii="仿宋_GB2312" w:eastAsia="仿宋_GB2312" w:hAnsi="仿宋" w:cs="仿宋" w:hint="eastAsia"/>
          <w:kern w:val="0"/>
          <w:sz w:val="32"/>
          <w:szCs w:val="32"/>
        </w:rPr>
        <w:t>个采矿权公开出让征收政府收益提供参考。（详见竞争性谈判文件）</w:t>
      </w:r>
    </w:p>
    <w:p w:rsidR="00401B07" w:rsidRPr="0069097C" w:rsidRDefault="00085118">
      <w:pPr>
        <w:spacing w:line="560"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（四）资金来源：市财政资金。</w:t>
      </w:r>
    </w:p>
    <w:p w:rsidR="00401B07" w:rsidRPr="0069097C" w:rsidRDefault="00085118">
      <w:pPr>
        <w:spacing w:line="560" w:lineRule="exact"/>
        <w:ind w:firstLineChars="200" w:firstLine="640"/>
        <w:rPr>
          <w:rFonts w:ascii="仿宋_GB2312" w:eastAsia="仿宋_GB2312" w:hAnsi="仿宋" w:cs="仿宋"/>
          <w:i/>
          <w:kern w:val="0"/>
          <w:sz w:val="32"/>
          <w:szCs w:val="32"/>
        </w:rPr>
      </w:pPr>
      <w:r w:rsidRPr="0069097C">
        <w:rPr>
          <w:rFonts w:ascii="仿宋_GB2312" w:eastAsia="仿宋_GB2312" w:hAnsi="仿宋" w:cs="仿宋" w:hint="eastAsia"/>
          <w:kern w:val="0"/>
          <w:sz w:val="32"/>
          <w:szCs w:val="32"/>
        </w:rPr>
        <w:t>（五）项目主要工作内容：按照《自然资源价格评估通则》《矿业权评估准则》《矿业权出让收益评估应用指南》（试行）及合同约定，开展采矿权出让收益评估工作，提交经统一编码的《采矿权出让收益评估</w:t>
      </w:r>
      <w:r w:rsidRPr="0069097C">
        <w:rPr>
          <w:rFonts w:ascii="仿宋_GB2312" w:eastAsia="仿宋_GB2312" w:hAnsi="仿宋" w:cs="仿宋" w:hint="eastAsia"/>
          <w:kern w:val="0"/>
          <w:sz w:val="32"/>
          <w:szCs w:val="32"/>
        </w:rPr>
        <w:t>报告》，明确评估方法、评估参数的选取依据，对选择的评估方法和评估参数进行详细论述，并承担评估成果技术服务全责。</w:t>
      </w:r>
    </w:p>
    <w:p w:rsidR="00401B07" w:rsidRPr="0069097C" w:rsidRDefault="00085118">
      <w:pPr>
        <w:spacing w:line="560"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（六）计划工期：</w:t>
      </w:r>
      <w:r w:rsidRPr="0069097C">
        <w:rPr>
          <w:rFonts w:ascii="仿宋_GB2312" w:eastAsia="仿宋_GB2312" w:hAnsi="仿宋" w:cs="仿宋" w:hint="eastAsia"/>
          <w:kern w:val="0"/>
          <w:sz w:val="32"/>
          <w:szCs w:val="32"/>
        </w:rPr>
        <w:t>15</w:t>
      </w:r>
      <w:r w:rsidRPr="0069097C">
        <w:rPr>
          <w:rFonts w:ascii="仿宋_GB2312" w:eastAsia="仿宋_GB2312" w:hAnsi="仿宋" w:cs="仿宋" w:hint="eastAsia"/>
          <w:kern w:val="0"/>
          <w:sz w:val="32"/>
          <w:szCs w:val="32"/>
        </w:rPr>
        <w:t>个工作日。</w:t>
      </w:r>
    </w:p>
    <w:p w:rsidR="00401B07" w:rsidRPr="0069097C" w:rsidRDefault="00085118">
      <w:pPr>
        <w:spacing w:line="560" w:lineRule="exact"/>
        <w:ind w:firstLineChars="200" w:firstLine="640"/>
        <w:rPr>
          <w:rFonts w:ascii="黑体" w:eastAsia="黑体" w:hAnsi="黑体" w:cs="黑体"/>
          <w:sz w:val="32"/>
          <w:szCs w:val="32"/>
        </w:rPr>
      </w:pPr>
      <w:r w:rsidRPr="0069097C">
        <w:rPr>
          <w:rFonts w:ascii="黑体" w:eastAsia="黑体" w:hAnsi="黑体" w:cs="仿宋" w:hint="eastAsia"/>
          <w:kern w:val="0"/>
          <w:sz w:val="32"/>
          <w:szCs w:val="32"/>
        </w:rPr>
        <w:t>二、供应商</w:t>
      </w:r>
      <w:r w:rsidRPr="0069097C">
        <w:rPr>
          <w:rFonts w:ascii="黑体" w:eastAsia="黑体" w:hAnsi="黑体" w:cs="黑体" w:hint="eastAsia"/>
          <w:sz w:val="32"/>
          <w:szCs w:val="32"/>
        </w:rPr>
        <w:t>资格要求</w:t>
      </w:r>
    </w:p>
    <w:p w:rsidR="00401B07" w:rsidRPr="0069097C" w:rsidRDefault="00085118">
      <w:pPr>
        <w:widowControl/>
        <w:spacing w:line="576" w:lineRule="exact"/>
        <w:ind w:firstLineChars="200" w:firstLine="640"/>
        <w:jc w:val="left"/>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lastRenderedPageBreak/>
        <w:t>（一）在中华人民共和国注册的具有独立承担民事责任能力，且具有矿业权评估资质的法人（证明材料：提供具有统一社会信用代码的营业执照、矿业权评估资格证书），近</w:t>
      </w:r>
      <w:r w:rsidRPr="0069097C">
        <w:rPr>
          <w:rFonts w:ascii="仿宋_GB2312" w:eastAsia="仿宋_GB2312" w:hAnsi="仿宋" w:cs="仿宋" w:hint="eastAsia"/>
          <w:kern w:val="0"/>
          <w:sz w:val="32"/>
          <w:szCs w:val="32"/>
        </w:rPr>
        <w:t>3</w:t>
      </w:r>
      <w:r w:rsidRPr="0069097C">
        <w:rPr>
          <w:rFonts w:ascii="仿宋_GB2312" w:eastAsia="仿宋_GB2312" w:hAnsi="仿宋" w:cs="仿宋" w:hint="eastAsia"/>
          <w:kern w:val="0"/>
          <w:sz w:val="32"/>
          <w:szCs w:val="32"/>
        </w:rPr>
        <w:t>年没有列入失信被执行人、重大税收违法案件当事人名单、政府采购严重违法失信行为记录名单，符合《政府采购法》第二十二条规定的其他条件。</w:t>
      </w:r>
    </w:p>
    <w:p w:rsidR="00401B07" w:rsidRPr="0069097C" w:rsidRDefault="00085118">
      <w:pPr>
        <w:spacing w:line="560"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（二）本项目不接受联合体参加竞争，同一供应商可申请多个标包。</w:t>
      </w:r>
    </w:p>
    <w:p w:rsidR="00401B07" w:rsidRPr="0069097C" w:rsidRDefault="00085118">
      <w:pPr>
        <w:spacing w:line="560"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（三）竞争性谈判文件资料要求：</w:t>
      </w:r>
    </w:p>
    <w:p w:rsidR="00401B07" w:rsidRPr="0069097C" w:rsidRDefault="00085118">
      <w:pPr>
        <w:spacing w:line="560"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1.</w:t>
      </w:r>
      <w:r w:rsidRPr="0069097C">
        <w:rPr>
          <w:rFonts w:ascii="仿宋_GB2312" w:eastAsia="仿宋_GB2312" w:hAnsi="仿宋" w:cs="仿宋" w:hint="eastAsia"/>
          <w:kern w:val="0"/>
          <w:sz w:val="32"/>
          <w:szCs w:val="32"/>
        </w:rPr>
        <w:t>竞争性谈判申请书，并附单位及委托人资质资料（单位营业执照复印件、资质复印件、法人代表授权委托书及委托人、被委托人身份证复印件），所有复印件均需清晰、加盖单位公章。</w:t>
      </w:r>
    </w:p>
    <w:p w:rsidR="00401B07" w:rsidRPr="0069097C" w:rsidRDefault="00085118">
      <w:pPr>
        <w:spacing w:line="560"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2.</w:t>
      </w:r>
      <w:r w:rsidRPr="0069097C">
        <w:rPr>
          <w:rFonts w:ascii="仿宋_GB2312" w:eastAsia="仿宋_GB2312" w:hAnsi="仿宋" w:cs="仿宋" w:hint="eastAsia"/>
          <w:kern w:val="0"/>
          <w:sz w:val="32"/>
          <w:szCs w:val="32"/>
        </w:rPr>
        <w:t>项目组成人员：包含项目负责人、参与项目人员情况（含职称、专业），单个标包项目参与人员中至少包含一名地质、采矿、选矿、会计、法律任一专业中级以上职称技术人员。</w:t>
      </w:r>
    </w:p>
    <w:p w:rsidR="00401B07" w:rsidRPr="0069097C" w:rsidRDefault="00085118">
      <w:pPr>
        <w:spacing w:line="560"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3.</w:t>
      </w:r>
      <w:r w:rsidRPr="0069097C">
        <w:rPr>
          <w:rFonts w:ascii="仿宋_GB2312" w:eastAsia="仿宋_GB2312" w:hAnsi="仿宋" w:cs="仿宋" w:hint="eastAsia"/>
          <w:kern w:val="0"/>
          <w:sz w:val="32"/>
          <w:szCs w:val="32"/>
        </w:rPr>
        <w:t>报价：每个项目已设最高限价（见项目清单所示），超过最高限价的报价无效。</w:t>
      </w:r>
    </w:p>
    <w:p w:rsidR="00401B07" w:rsidRPr="0069097C" w:rsidRDefault="00085118">
      <w:pPr>
        <w:spacing w:line="560" w:lineRule="exact"/>
        <w:ind w:firstLineChars="200" w:firstLine="640"/>
        <w:rPr>
          <w:rFonts w:ascii="黑体" w:eastAsia="黑体" w:hAnsi="黑体" w:cs="仿宋"/>
          <w:sz w:val="32"/>
          <w:szCs w:val="32"/>
        </w:rPr>
      </w:pPr>
      <w:r w:rsidRPr="0069097C">
        <w:rPr>
          <w:rFonts w:ascii="黑体" w:eastAsia="黑体" w:hAnsi="黑体" w:cs="仿宋" w:hint="eastAsia"/>
          <w:kern w:val="0"/>
          <w:sz w:val="32"/>
          <w:szCs w:val="32"/>
        </w:rPr>
        <w:t>三、申请及谈判</w:t>
      </w:r>
    </w:p>
    <w:p w:rsidR="00401B07" w:rsidRPr="0069097C" w:rsidRDefault="00085118">
      <w:pPr>
        <w:pStyle w:val="a3"/>
        <w:widowControl w:val="0"/>
        <w:shd w:val="clear" w:color="auto" w:fill="FFFFFF"/>
        <w:spacing w:before="0" w:beforeAutospacing="0" w:after="0" w:afterAutospacing="0" w:line="560" w:lineRule="exact"/>
        <w:ind w:firstLineChars="200" w:firstLine="640"/>
        <w:jc w:val="both"/>
        <w:rPr>
          <w:rFonts w:ascii="仿宋_GB2312" w:eastAsia="仿宋_GB2312" w:hAnsi="仿宋" w:cs="仿宋"/>
          <w:sz w:val="32"/>
          <w:szCs w:val="32"/>
        </w:rPr>
      </w:pPr>
      <w:r w:rsidRPr="0069097C">
        <w:rPr>
          <w:rFonts w:ascii="仿宋_GB2312" w:eastAsia="仿宋_GB2312" w:hAnsi="仿宋" w:hint="eastAsia"/>
          <w:sz w:val="32"/>
          <w:szCs w:val="32"/>
        </w:rPr>
        <w:t>（一）谈判文件获取：</w:t>
      </w:r>
      <w:r w:rsidRPr="0069097C">
        <w:rPr>
          <w:rFonts w:ascii="仿宋_GB2312" w:eastAsia="仿宋_GB2312" w:hAnsi="仿宋" w:cs="仿宋" w:hint="eastAsia"/>
          <w:sz w:val="32"/>
          <w:szCs w:val="32"/>
        </w:rPr>
        <w:t>公告及谈判文件均在广元市自然资源局门户网站公开发布</w:t>
      </w:r>
      <w:r w:rsidRPr="0069097C">
        <w:rPr>
          <w:rFonts w:ascii="仿宋_GB2312" w:eastAsia="仿宋_GB2312" w:hAnsi="仿宋" w:cs="仿宋" w:hint="eastAsia"/>
          <w:sz w:val="32"/>
          <w:szCs w:val="32"/>
        </w:rPr>
        <w:t>,</w:t>
      </w:r>
      <w:r w:rsidRPr="0069097C">
        <w:rPr>
          <w:rFonts w:ascii="仿宋_GB2312" w:eastAsia="仿宋_GB2312" w:hAnsi="仿宋" w:cs="仿宋" w:hint="eastAsia"/>
          <w:sz w:val="32"/>
          <w:szCs w:val="32"/>
        </w:rPr>
        <w:t>公告</w:t>
      </w:r>
      <w:r w:rsidR="00687A66" w:rsidRPr="0069097C">
        <w:rPr>
          <w:rFonts w:ascii="仿宋_GB2312" w:eastAsia="仿宋_GB2312" w:hAnsi="仿宋" w:cs="仿宋" w:hint="eastAsia"/>
          <w:sz w:val="32"/>
          <w:szCs w:val="32"/>
        </w:rPr>
        <w:t>3</w:t>
      </w:r>
      <w:r w:rsidRPr="0069097C">
        <w:rPr>
          <w:rFonts w:ascii="仿宋_GB2312" w:eastAsia="仿宋_GB2312" w:hAnsi="仿宋" w:cs="仿宋" w:hint="eastAsia"/>
          <w:sz w:val="32"/>
          <w:szCs w:val="32"/>
        </w:rPr>
        <w:t>个工作日。</w:t>
      </w:r>
      <w:r w:rsidRPr="0069097C">
        <w:rPr>
          <w:rFonts w:ascii="仿宋_GB2312" w:eastAsia="仿宋_GB2312" w:hAnsi="仿宋" w:hint="eastAsia"/>
          <w:sz w:val="32"/>
          <w:szCs w:val="32"/>
        </w:rPr>
        <w:t>凡有意参加竞争性谈判的，请自行在广元市自然资源局网站下载公告、竞争性谈判文件。</w:t>
      </w:r>
    </w:p>
    <w:p w:rsidR="00401B07" w:rsidRPr="0069097C" w:rsidRDefault="00085118">
      <w:pPr>
        <w:spacing w:line="560" w:lineRule="exact"/>
        <w:ind w:firstLineChars="200" w:firstLine="640"/>
        <w:rPr>
          <w:rFonts w:ascii="仿宋_GB2312" w:eastAsia="仿宋_GB2312" w:hAnsi="仿宋" w:cs="仿宋"/>
          <w:sz w:val="32"/>
          <w:szCs w:val="32"/>
        </w:rPr>
      </w:pPr>
      <w:r w:rsidRPr="0069097C">
        <w:rPr>
          <w:rFonts w:ascii="仿宋_GB2312" w:eastAsia="仿宋_GB2312" w:hAnsi="仿宋" w:cs="仿宋" w:hint="eastAsia"/>
          <w:sz w:val="32"/>
          <w:szCs w:val="32"/>
        </w:rPr>
        <w:t>（二）报名及谈判响应文件递交：受新冠疫情影响</w:t>
      </w:r>
      <w:r w:rsidRPr="0069097C">
        <w:rPr>
          <w:rFonts w:ascii="仿宋_GB2312" w:eastAsia="仿宋_GB2312" w:hint="eastAsia"/>
          <w:sz w:val="32"/>
          <w:szCs w:val="32"/>
        </w:rPr>
        <w:t>，</w:t>
      </w:r>
      <w:proofErr w:type="gramStart"/>
      <w:r w:rsidRPr="0069097C">
        <w:rPr>
          <w:rFonts w:ascii="仿宋_GB2312" w:eastAsia="仿宋_GB2312" w:hAnsi="仿宋" w:cs="仿宋" w:hint="eastAsia"/>
          <w:sz w:val="32"/>
          <w:szCs w:val="32"/>
        </w:rPr>
        <w:t>请符</w:t>
      </w:r>
      <w:r w:rsidRPr="0069097C">
        <w:rPr>
          <w:rFonts w:ascii="仿宋_GB2312" w:eastAsia="仿宋_GB2312" w:hAnsi="仿宋" w:cs="仿宋" w:hint="eastAsia"/>
          <w:sz w:val="32"/>
          <w:szCs w:val="32"/>
        </w:rPr>
        <w:lastRenderedPageBreak/>
        <w:t>合</w:t>
      </w:r>
      <w:proofErr w:type="gramEnd"/>
      <w:r w:rsidRPr="0069097C">
        <w:rPr>
          <w:rFonts w:ascii="仿宋_GB2312" w:eastAsia="仿宋_GB2312" w:hAnsi="仿宋" w:cs="仿宋" w:hint="eastAsia"/>
          <w:sz w:val="32"/>
          <w:szCs w:val="32"/>
        </w:rPr>
        <w:t>条件的供应商将报名表和谈判响应文件</w:t>
      </w:r>
      <w:r w:rsidR="0069097C" w:rsidRPr="0069097C">
        <w:rPr>
          <w:rFonts w:ascii="仿宋_GB2312" w:eastAsia="仿宋_GB2312" w:hAnsi="仿宋" w:cs="仿宋" w:hint="eastAsia"/>
          <w:sz w:val="32"/>
          <w:szCs w:val="32"/>
        </w:rPr>
        <w:t>一起</w:t>
      </w:r>
      <w:r w:rsidRPr="0069097C">
        <w:rPr>
          <w:rFonts w:ascii="仿宋_GB2312" w:eastAsia="仿宋_GB2312" w:hAnsi="仿宋" w:cs="仿宋" w:hint="eastAsia"/>
          <w:sz w:val="32"/>
          <w:szCs w:val="32"/>
        </w:rPr>
        <w:t>邮寄采购人</w:t>
      </w:r>
      <w:r w:rsidRPr="0069097C">
        <w:rPr>
          <w:rFonts w:ascii="仿宋_GB2312" w:eastAsia="仿宋_GB2312" w:hAnsi="仿宋" w:cs="仿宋" w:hint="eastAsia"/>
          <w:sz w:val="32"/>
          <w:szCs w:val="32"/>
        </w:rPr>
        <w:t>(</w:t>
      </w:r>
      <w:r w:rsidRPr="0069097C">
        <w:rPr>
          <w:rFonts w:ascii="仿宋_GB2312" w:eastAsia="仿宋_GB2312" w:hAnsi="仿宋" w:cs="仿宋" w:hint="eastAsia"/>
          <w:sz w:val="32"/>
          <w:szCs w:val="32"/>
        </w:rPr>
        <w:t>三套，正本</w:t>
      </w:r>
      <w:r w:rsidRPr="0069097C">
        <w:rPr>
          <w:rFonts w:ascii="仿宋_GB2312" w:eastAsia="仿宋_GB2312" w:hAnsi="仿宋" w:cs="仿宋" w:hint="eastAsia"/>
          <w:sz w:val="32"/>
          <w:szCs w:val="32"/>
        </w:rPr>
        <w:t>1</w:t>
      </w:r>
      <w:r w:rsidRPr="0069097C">
        <w:rPr>
          <w:rFonts w:ascii="仿宋_GB2312" w:eastAsia="仿宋_GB2312" w:hAnsi="仿宋" w:cs="仿宋" w:hint="eastAsia"/>
          <w:sz w:val="32"/>
          <w:szCs w:val="32"/>
        </w:rPr>
        <w:t>套，副本</w:t>
      </w:r>
      <w:r w:rsidRPr="0069097C">
        <w:rPr>
          <w:rFonts w:ascii="仿宋_GB2312" w:eastAsia="仿宋_GB2312" w:hAnsi="仿宋" w:cs="仿宋" w:hint="eastAsia"/>
          <w:sz w:val="32"/>
          <w:szCs w:val="32"/>
        </w:rPr>
        <w:t>2</w:t>
      </w:r>
      <w:r w:rsidRPr="0069097C">
        <w:rPr>
          <w:rFonts w:ascii="仿宋_GB2312" w:eastAsia="仿宋_GB2312" w:hAnsi="仿宋" w:cs="仿宋" w:hint="eastAsia"/>
          <w:sz w:val="32"/>
          <w:szCs w:val="32"/>
        </w:rPr>
        <w:t>套</w:t>
      </w:r>
      <w:r w:rsidRPr="0069097C">
        <w:rPr>
          <w:rFonts w:ascii="仿宋_GB2312" w:eastAsia="仿宋_GB2312" w:hAnsi="仿宋" w:cs="仿宋" w:hint="eastAsia"/>
          <w:sz w:val="32"/>
          <w:szCs w:val="32"/>
        </w:rPr>
        <w:t>)</w:t>
      </w:r>
      <w:r w:rsidRPr="0069097C">
        <w:rPr>
          <w:rFonts w:ascii="仿宋_GB2312" w:eastAsia="仿宋_GB2312" w:hAnsi="仿宋" w:cs="仿宋" w:hint="eastAsia"/>
          <w:sz w:val="32"/>
          <w:szCs w:val="32"/>
        </w:rPr>
        <w:t>，采购人签收</w:t>
      </w:r>
      <w:r w:rsidR="0069097C" w:rsidRPr="0069097C">
        <w:rPr>
          <w:rFonts w:ascii="仿宋_GB2312" w:eastAsia="仿宋_GB2312" w:hAnsi="仿宋" w:cs="仿宋" w:hint="eastAsia"/>
          <w:sz w:val="32"/>
          <w:szCs w:val="32"/>
        </w:rPr>
        <w:t>谈判响应文件</w:t>
      </w:r>
      <w:r w:rsidRPr="0069097C">
        <w:rPr>
          <w:rFonts w:ascii="仿宋_GB2312" w:eastAsia="仿宋_GB2312" w:hAnsi="仿宋" w:cs="仿宋" w:hint="eastAsia"/>
          <w:sz w:val="32"/>
          <w:szCs w:val="32"/>
        </w:rPr>
        <w:t>时间为送达时间。递交响应文件截止时间：</w:t>
      </w:r>
      <w:r w:rsidRPr="0069097C">
        <w:rPr>
          <w:rFonts w:ascii="仿宋_GB2312" w:eastAsia="仿宋_GB2312" w:hAnsi="仿宋" w:cs="仿宋" w:hint="eastAsia"/>
          <w:sz w:val="32"/>
          <w:szCs w:val="32"/>
        </w:rPr>
        <w:t>2022</w:t>
      </w:r>
      <w:r w:rsidRPr="0069097C">
        <w:rPr>
          <w:rFonts w:ascii="仿宋_GB2312" w:eastAsia="仿宋_GB2312" w:hAnsi="仿宋" w:cs="仿宋" w:hint="eastAsia"/>
          <w:sz w:val="32"/>
          <w:szCs w:val="32"/>
        </w:rPr>
        <w:t>年</w:t>
      </w:r>
      <w:r w:rsidRPr="0069097C">
        <w:rPr>
          <w:rFonts w:ascii="仿宋_GB2312" w:eastAsia="仿宋_GB2312" w:hAnsi="仿宋" w:cs="仿宋" w:hint="eastAsia"/>
          <w:sz w:val="32"/>
          <w:szCs w:val="32"/>
        </w:rPr>
        <w:t>8</w:t>
      </w:r>
      <w:r w:rsidRPr="0069097C">
        <w:rPr>
          <w:rFonts w:ascii="仿宋_GB2312" w:eastAsia="仿宋_GB2312" w:hAnsi="仿宋" w:cs="仿宋" w:hint="eastAsia"/>
          <w:sz w:val="32"/>
          <w:szCs w:val="32"/>
        </w:rPr>
        <w:t>月</w:t>
      </w:r>
      <w:r w:rsidR="0069097C" w:rsidRPr="0069097C">
        <w:rPr>
          <w:rFonts w:ascii="仿宋_GB2312" w:eastAsia="仿宋_GB2312" w:hAnsi="仿宋" w:cs="仿宋" w:hint="eastAsia"/>
          <w:sz w:val="32"/>
          <w:szCs w:val="32"/>
        </w:rPr>
        <w:t>8</w:t>
      </w:r>
      <w:r w:rsidRPr="0069097C">
        <w:rPr>
          <w:rFonts w:ascii="仿宋_GB2312" w:eastAsia="仿宋_GB2312" w:hAnsi="仿宋" w:cs="仿宋" w:hint="eastAsia"/>
          <w:sz w:val="32"/>
          <w:szCs w:val="32"/>
        </w:rPr>
        <w:t>日</w:t>
      </w:r>
      <w:r w:rsidR="0069097C" w:rsidRPr="0069097C">
        <w:rPr>
          <w:rFonts w:ascii="仿宋_GB2312" w:eastAsia="仿宋_GB2312" w:hAnsi="仿宋" w:cs="仿宋" w:hint="eastAsia"/>
          <w:sz w:val="32"/>
          <w:szCs w:val="32"/>
        </w:rPr>
        <w:t>18</w:t>
      </w:r>
      <w:r w:rsidRPr="0069097C">
        <w:rPr>
          <w:rFonts w:ascii="仿宋_GB2312" w:eastAsia="仿宋_GB2312" w:hAnsi="仿宋" w:cs="仿宋" w:hint="eastAsia"/>
          <w:sz w:val="32"/>
          <w:szCs w:val="32"/>
        </w:rPr>
        <w:t>:</w:t>
      </w:r>
      <w:r w:rsidR="00687A66" w:rsidRPr="0069097C">
        <w:rPr>
          <w:rFonts w:ascii="仿宋_GB2312" w:eastAsia="仿宋_GB2312" w:hAnsi="仿宋" w:cs="仿宋" w:hint="eastAsia"/>
          <w:sz w:val="32"/>
          <w:szCs w:val="32"/>
        </w:rPr>
        <w:t>0</w:t>
      </w:r>
      <w:r w:rsidRPr="0069097C">
        <w:rPr>
          <w:rFonts w:ascii="仿宋_GB2312" w:eastAsia="仿宋_GB2312" w:hAnsi="仿宋" w:cs="仿宋" w:hint="eastAsia"/>
          <w:sz w:val="32"/>
          <w:szCs w:val="32"/>
        </w:rPr>
        <w:t>0</w:t>
      </w:r>
      <w:r w:rsidRPr="0069097C">
        <w:rPr>
          <w:rFonts w:ascii="仿宋_GB2312" w:eastAsia="仿宋_GB2312" w:hAnsi="仿宋" w:cs="仿宋" w:hint="eastAsia"/>
          <w:sz w:val="32"/>
          <w:szCs w:val="32"/>
        </w:rPr>
        <w:t>。</w:t>
      </w:r>
    </w:p>
    <w:p w:rsidR="00401B07" w:rsidRPr="0069097C" w:rsidRDefault="00085118">
      <w:pPr>
        <w:pStyle w:val="a3"/>
        <w:widowControl w:val="0"/>
        <w:shd w:val="clear" w:color="auto" w:fill="FFFFFF"/>
        <w:spacing w:before="0" w:beforeAutospacing="0" w:after="0" w:afterAutospacing="0" w:line="560" w:lineRule="exact"/>
        <w:ind w:firstLineChars="200" w:firstLine="640"/>
        <w:jc w:val="both"/>
        <w:rPr>
          <w:rFonts w:ascii="仿宋_GB2312" w:eastAsia="仿宋_GB2312" w:hAnsi="仿宋" w:cs="仿宋"/>
          <w:kern w:val="2"/>
          <w:sz w:val="32"/>
          <w:szCs w:val="32"/>
        </w:rPr>
      </w:pPr>
      <w:r w:rsidRPr="0069097C">
        <w:rPr>
          <w:rFonts w:ascii="仿宋_GB2312" w:eastAsia="仿宋_GB2312" w:hAnsi="仿宋" w:cs="仿宋" w:hint="eastAsia"/>
          <w:kern w:val="2"/>
          <w:sz w:val="32"/>
          <w:szCs w:val="32"/>
        </w:rPr>
        <w:t>逾期送达的响应文件，不予受理。谈判文件应按要求顺序装订成册，加盖单位公章，一个项目密封一卷，密封后在封面规范填写项目名称、标包编号、供应商名称和地址。</w:t>
      </w:r>
    </w:p>
    <w:p w:rsidR="00401B07" w:rsidRPr="0069097C" w:rsidRDefault="00085118">
      <w:pPr>
        <w:pStyle w:val="a3"/>
        <w:widowControl w:val="0"/>
        <w:shd w:val="clear" w:color="auto" w:fill="FFFFFF"/>
        <w:spacing w:before="0" w:beforeAutospacing="0" w:after="0" w:afterAutospacing="0" w:line="560" w:lineRule="exact"/>
        <w:ind w:firstLineChars="200" w:firstLine="640"/>
        <w:jc w:val="both"/>
        <w:rPr>
          <w:rFonts w:ascii="仿宋_GB2312" w:eastAsia="仿宋_GB2312" w:hAnsi="仿宋" w:cs="仿宋"/>
          <w:sz w:val="32"/>
          <w:szCs w:val="32"/>
        </w:rPr>
      </w:pPr>
      <w:r w:rsidRPr="0069097C">
        <w:rPr>
          <w:rFonts w:ascii="仿宋_GB2312" w:eastAsia="仿宋_GB2312" w:hAnsi="仿宋" w:cs="仿宋" w:hint="eastAsia"/>
          <w:sz w:val="32"/>
          <w:szCs w:val="32"/>
        </w:rPr>
        <w:t>（三）</w:t>
      </w:r>
      <w:r w:rsidRPr="0069097C">
        <w:rPr>
          <w:rFonts w:ascii="仿宋_GB2312" w:eastAsia="仿宋_GB2312" w:hAnsi="仿宋" w:cs="仿宋" w:hint="eastAsia"/>
          <w:sz w:val="32"/>
          <w:szCs w:val="32"/>
        </w:rPr>
        <w:t>谈判时间及方式：</w:t>
      </w:r>
      <w:r w:rsidRPr="0069097C">
        <w:rPr>
          <w:rFonts w:ascii="仿宋_GB2312" w:eastAsia="仿宋_GB2312" w:hAnsi="仿宋" w:cs="仿宋" w:hint="eastAsia"/>
          <w:sz w:val="32"/>
          <w:szCs w:val="32"/>
        </w:rPr>
        <w:t>2022</w:t>
      </w:r>
      <w:r w:rsidRPr="0069097C">
        <w:rPr>
          <w:rFonts w:ascii="仿宋_GB2312" w:eastAsia="仿宋_GB2312" w:hAnsi="仿宋" w:cs="仿宋" w:hint="eastAsia"/>
          <w:sz w:val="32"/>
          <w:szCs w:val="32"/>
        </w:rPr>
        <w:t>年</w:t>
      </w:r>
      <w:r w:rsidRPr="0069097C">
        <w:rPr>
          <w:rFonts w:ascii="仿宋_GB2312" w:eastAsia="仿宋_GB2312" w:hAnsi="仿宋" w:cs="仿宋" w:hint="eastAsia"/>
          <w:sz w:val="32"/>
          <w:szCs w:val="32"/>
        </w:rPr>
        <w:t>8</w:t>
      </w:r>
      <w:r w:rsidRPr="0069097C">
        <w:rPr>
          <w:rFonts w:ascii="仿宋_GB2312" w:eastAsia="仿宋_GB2312" w:hAnsi="仿宋" w:cs="仿宋" w:hint="eastAsia"/>
          <w:sz w:val="32"/>
          <w:szCs w:val="32"/>
        </w:rPr>
        <w:t>月</w:t>
      </w:r>
      <w:r w:rsidR="00FC4C5D" w:rsidRPr="0069097C">
        <w:rPr>
          <w:rFonts w:ascii="仿宋_GB2312" w:eastAsia="仿宋_GB2312" w:hAnsi="仿宋" w:cs="仿宋" w:hint="eastAsia"/>
          <w:sz w:val="32"/>
          <w:szCs w:val="32"/>
        </w:rPr>
        <w:t>9</w:t>
      </w:r>
      <w:r w:rsidRPr="0069097C">
        <w:rPr>
          <w:rFonts w:ascii="仿宋_GB2312" w:eastAsia="仿宋_GB2312" w:hAnsi="仿宋" w:cs="仿宋" w:hint="eastAsia"/>
          <w:sz w:val="32"/>
          <w:szCs w:val="32"/>
        </w:rPr>
        <w:t>日</w:t>
      </w:r>
      <w:r w:rsidRPr="0069097C">
        <w:rPr>
          <w:rFonts w:ascii="仿宋_GB2312" w:eastAsia="仿宋_GB2312" w:hAnsi="仿宋" w:cs="仿宋" w:hint="eastAsia"/>
          <w:sz w:val="32"/>
          <w:szCs w:val="32"/>
        </w:rPr>
        <w:t>9</w:t>
      </w:r>
      <w:r w:rsidRPr="0069097C">
        <w:rPr>
          <w:rFonts w:ascii="仿宋_GB2312" w:eastAsia="仿宋_GB2312" w:hAnsi="仿宋" w:cs="仿宋" w:hint="eastAsia"/>
          <w:sz w:val="32"/>
          <w:szCs w:val="32"/>
        </w:rPr>
        <w:t>：</w:t>
      </w:r>
      <w:r w:rsidR="0069097C" w:rsidRPr="0069097C">
        <w:rPr>
          <w:rFonts w:ascii="仿宋_GB2312" w:eastAsia="仿宋_GB2312" w:hAnsi="仿宋" w:cs="仿宋" w:hint="eastAsia"/>
          <w:sz w:val="32"/>
          <w:szCs w:val="32"/>
        </w:rPr>
        <w:t>0</w:t>
      </w:r>
      <w:r w:rsidRPr="0069097C">
        <w:rPr>
          <w:rFonts w:ascii="仿宋_GB2312" w:eastAsia="仿宋_GB2312" w:hAnsi="仿宋" w:cs="仿宋" w:hint="eastAsia"/>
          <w:sz w:val="32"/>
          <w:szCs w:val="32"/>
        </w:rPr>
        <w:t>0</w:t>
      </w:r>
      <w:r w:rsidRPr="0069097C">
        <w:rPr>
          <w:rFonts w:ascii="仿宋_GB2312" w:eastAsia="仿宋_GB2312" w:hAnsi="仿宋" w:cs="仿宋" w:hint="eastAsia"/>
          <w:sz w:val="32"/>
          <w:szCs w:val="32"/>
        </w:rPr>
        <w:t>，“线上”谈判。</w:t>
      </w:r>
    </w:p>
    <w:p w:rsidR="00401B07" w:rsidRPr="0069097C" w:rsidRDefault="00085118">
      <w:pPr>
        <w:pStyle w:val="a3"/>
        <w:widowControl w:val="0"/>
        <w:shd w:val="clear" w:color="auto" w:fill="FFFFFF"/>
        <w:spacing w:before="0" w:beforeAutospacing="0" w:after="0" w:afterAutospacing="0" w:line="560" w:lineRule="exact"/>
        <w:ind w:firstLineChars="200" w:firstLine="640"/>
        <w:jc w:val="both"/>
        <w:rPr>
          <w:rFonts w:ascii="仿宋_GB2312" w:eastAsia="仿宋_GB2312" w:hAnsi="仿宋" w:cs="仿宋"/>
          <w:sz w:val="32"/>
          <w:szCs w:val="32"/>
        </w:rPr>
      </w:pPr>
      <w:r w:rsidRPr="0069097C">
        <w:rPr>
          <w:rFonts w:ascii="仿宋_GB2312" w:eastAsia="仿宋_GB2312" w:hAnsi="仿宋" w:cs="仿宋" w:hint="eastAsia"/>
          <w:sz w:val="32"/>
          <w:szCs w:val="32"/>
        </w:rPr>
        <w:t>（三）组织竞争性谈判及公</w:t>
      </w:r>
      <w:bookmarkStart w:id="1" w:name="_GoBack"/>
      <w:bookmarkEnd w:id="1"/>
      <w:r w:rsidRPr="0069097C">
        <w:rPr>
          <w:rFonts w:ascii="仿宋_GB2312" w:eastAsia="仿宋_GB2312" w:hAnsi="仿宋" w:cs="仿宋" w:hint="eastAsia"/>
          <w:sz w:val="32"/>
          <w:szCs w:val="32"/>
        </w:rPr>
        <w:t>示：</w:t>
      </w:r>
      <w:r w:rsidRPr="0069097C">
        <w:rPr>
          <w:rFonts w:ascii="仿宋_GB2312" w:eastAsia="仿宋_GB2312" w:hAnsi="仿宋" w:cs="仿宋" w:hint="eastAsia"/>
          <w:sz w:val="32"/>
          <w:szCs w:val="32"/>
        </w:rPr>
        <w:t>由采购人组织谈判小组对供应商递交的谈判响应文件进行审查，审查结束后，谈判小组将电话联系通过审查的供应商进行二次</w:t>
      </w:r>
      <w:r w:rsidRPr="0069097C">
        <w:rPr>
          <w:rFonts w:ascii="仿宋_GB2312" w:eastAsia="仿宋_GB2312" w:hAnsi="仿宋" w:cs="仿宋" w:hint="eastAsia"/>
          <w:sz w:val="32"/>
          <w:szCs w:val="32"/>
        </w:rPr>
        <w:t>报价，供应商在接到电话通知后</w:t>
      </w:r>
      <w:r w:rsidRPr="0069097C">
        <w:rPr>
          <w:rFonts w:ascii="仿宋_GB2312" w:eastAsia="仿宋_GB2312" w:hAnsi="仿宋" w:cs="仿宋"/>
          <w:sz w:val="32"/>
          <w:szCs w:val="32"/>
        </w:rPr>
        <w:t>15</w:t>
      </w:r>
      <w:r w:rsidRPr="0069097C">
        <w:rPr>
          <w:rFonts w:ascii="仿宋_GB2312" w:eastAsia="仿宋_GB2312" w:hAnsi="仿宋" w:cs="仿宋" w:hint="eastAsia"/>
          <w:sz w:val="32"/>
          <w:szCs w:val="32"/>
        </w:rPr>
        <w:t>分钟内将二次报价单扫描件（加盖公章）发送至本公告联系邮箱。</w:t>
      </w:r>
    </w:p>
    <w:p w:rsidR="00401B07" w:rsidRPr="0069097C" w:rsidRDefault="00085118">
      <w:pPr>
        <w:pStyle w:val="a3"/>
        <w:widowControl w:val="0"/>
        <w:shd w:val="clear" w:color="auto" w:fill="FFFFFF"/>
        <w:spacing w:before="0" w:beforeAutospacing="0" w:after="0" w:afterAutospacing="0" w:line="560" w:lineRule="exact"/>
        <w:ind w:firstLineChars="200" w:firstLine="640"/>
        <w:jc w:val="both"/>
        <w:rPr>
          <w:rFonts w:ascii="仿宋_GB2312" w:eastAsia="仿宋_GB2312" w:hAnsi="仿宋" w:cs="仿宋"/>
          <w:sz w:val="32"/>
          <w:szCs w:val="32"/>
        </w:rPr>
      </w:pPr>
      <w:r w:rsidRPr="0069097C">
        <w:rPr>
          <w:rFonts w:ascii="仿宋_GB2312" w:eastAsia="仿宋_GB2312" w:hAnsi="仿宋" w:cs="仿宋" w:hint="eastAsia"/>
          <w:sz w:val="32"/>
          <w:szCs w:val="32"/>
        </w:rPr>
        <w:t>以</w:t>
      </w:r>
      <w:r w:rsidR="0069097C" w:rsidRPr="0069097C">
        <w:rPr>
          <w:rFonts w:ascii="仿宋_GB2312" w:eastAsia="仿宋_GB2312" w:hAnsi="仿宋" w:cs="仿宋" w:hint="eastAsia"/>
          <w:sz w:val="32"/>
          <w:szCs w:val="32"/>
        </w:rPr>
        <w:t>通过</w:t>
      </w:r>
      <w:r w:rsidRPr="0069097C">
        <w:rPr>
          <w:rFonts w:ascii="仿宋_GB2312" w:eastAsia="仿宋_GB2312" w:hAnsi="仿宋" w:cs="仿宋" w:hint="eastAsia"/>
          <w:sz w:val="32"/>
          <w:szCs w:val="32"/>
        </w:rPr>
        <w:t>审查的合理低价确定中标候选人</w:t>
      </w:r>
      <w:r w:rsidRPr="0069097C">
        <w:rPr>
          <w:rFonts w:ascii="仿宋_GB2312" w:eastAsia="仿宋_GB2312" w:hAnsi="仿宋" w:cs="仿宋" w:hint="eastAsia"/>
          <w:sz w:val="32"/>
          <w:szCs w:val="32"/>
        </w:rPr>
        <w:t>3</w:t>
      </w:r>
      <w:r w:rsidR="0069097C" w:rsidRPr="0069097C">
        <w:rPr>
          <w:rFonts w:ascii="仿宋_GB2312" w:eastAsia="仿宋_GB2312" w:hAnsi="仿宋" w:cs="仿宋" w:hint="eastAsia"/>
          <w:sz w:val="32"/>
          <w:szCs w:val="32"/>
        </w:rPr>
        <w:t>名，</w:t>
      </w:r>
      <w:r w:rsidRPr="0069097C">
        <w:rPr>
          <w:rFonts w:ascii="仿宋_GB2312" w:eastAsia="仿宋_GB2312" w:hAnsi="仿宋" w:cs="仿宋" w:hint="eastAsia"/>
          <w:sz w:val="32"/>
          <w:szCs w:val="32"/>
        </w:rPr>
        <w:t>中标候选人在局门户网站公示</w:t>
      </w:r>
      <w:r w:rsidRPr="0069097C">
        <w:rPr>
          <w:rFonts w:ascii="仿宋_GB2312" w:eastAsia="仿宋_GB2312" w:hAnsi="仿宋" w:cs="仿宋" w:hint="eastAsia"/>
          <w:sz w:val="32"/>
          <w:szCs w:val="32"/>
        </w:rPr>
        <w:t>3</w:t>
      </w:r>
      <w:r w:rsidRPr="0069097C">
        <w:rPr>
          <w:rFonts w:ascii="仿宋_GB2312" w:eastAsia="仿宋_GB2312" w:hAnsi="仿宋" w:cs="仿宋" w:hint="eastAsia"/>
          <w:sz w:val="32"/>
          <w:szCs w:val="32"/>
        </w:rPr>
        <w:t>个工作日，无异议的，确定中标人。</w:t>
      </w:r>
    </w:p>
    <w:p w:rsidR="00401B07" w:rsidRPr="0069097C" w:rsidRDefault="00085118">
      <w:pPr>
        <w:spacing w:line="560" w:lineRule="exact"/>
        <w:ind w:firstLineChars="200" w:firstLine="640"/>
        <w:rPr>
          <w:rFonts w:ascii="仿宋_GB2312" w:eastAsia="仿宋_GB2312" w:hAnsi="仿宋" w:cs="仿宋"/>
          <w:sz w:val="32"/>
          <w:szCs w:val="32"/>
        </w:rPr>
      </w:pPr>
      <w:r w:rsidRPr="0069097C">
        <w:rPr>
          <w:rFonts w:ascii="仿宋_GB2312" w:eastAsia="仿宋_GB2312" w:hAnsi="仿宋" w:cs="仿宋" w:hint="eastAsia"/>
          <w:kern w:val="0"/>
          <w:sz w:val="32"/>
          <w:szCs w:val="32"/>
        </w:rPr>
        <w:t>（四）签订技术服务合同，确定中标人后及时发出中标通知书，签订合同。</w:t>
      </w:r>
    </w:p>
    <w:p w:rsidR="00401B07" w:rsidRPr="0069097C" w:rsidRDefault="00085118">
      <w:pPr>
        <w:spacing w:line="560" w:lineRule="exact"/>
        <w:ind w:firstLineChars="200" w:firstLine="640"/>
        <w:jc w:val="left"/>
        <w:rPr>
          <w:rFonts w:ascii="黑体" w:eastAsia="黑体" w:hAnsi="黑体" w:cs="仿宋"/>
          <w:sz w:val="32"/>
          <w:szCs w:val="32"/>
        </w:rPr>
      </w:pPr>
      <w:r w:rsidRPr="0069097C">
        <w:rPr>
          <w:rFonts w:ascii="黑体" w:eastAsia="黑体" w:hAnsi="黑体" w:cs="仿宋" w:hint="eastAsia"/>
          <w:kern w:val="0"/>
          <w:sz w:val="32"/>
          <w:szCs w:val="32"/>
        </w:rPr>
        <w:t>四、联系方式</w:t>
      </w:r>
    </w:p>
    <w:p w:rsidR="00401B07" w:rsidRPr="0069097C" w:rsidRDefault="00085118">
      <w:pPr>
        <w:spacing w:line="560" w:lineRule="exact"/>
        <w:ind w:firstLineChars="200" w:firstLine="640"/>
        <w:jc w:val="left"/>
        <w:rPr>
          <w:rFonts w:ascii="仿宋_GB2312" w:eastAsia="仿宋_GB2312" w:hAnsi="仿宋" w:cs="仿宋"/>
          <w:sz w:val="32"/>
          <w:szCs w:val="32"/>
        </w:rPr>
      </w:pPr>
      <w:r w:rsidRPr="0069097C">
        <w:rPr>
          <w:rFonts w:ascii="仿宋_GB2312" w:eastAsia="仿宋_GB2312" w:hAnsi="仿宋" w:cs="仿宋" w:hint="eastAsia"/>
          <w:kern w:val="0"/>
          <w:sz w:val="32"/>
          <w:szCs w:val="32"/>
        </w:rPr>
        <w:t>地</w:t>
      </w:r>
      <w:r w:rsidRPr="0069097C">
        <w:rPr>
          <w:rFonts w:ascii="仿宋_GB2312" w:eastAsia="仿宋_GB2312" w:hAnsi="仿宋" w:cs="仿宋" w:hint="eastAsia"/>
          <w:kern w:val="0"/>
          <w:sz w:val="32"/>
          <w:szCs w:val="32"/>
        </w:rPr>
        <w:t xml:space="preserve">    </w:t>
      </w:r>
      <w:r w:rsidRPr="0069097C">
        <w:rPr>
          <w:rFonts w:ascii="仿宋_GB2312" w:eastAsia="仿宋_GB2312" w:hAnsi="仿宋" w:cs="仿宋" w:hint="eastAsia"/>
          <w:kern w:val="0"/>
          <w:sz w:val="32"/>
          <w:szCs w:val="32"/>
        </w:rPr>
        <w:t>址：</w:t>
      </w:r>
      <w:r w:rsidRPr="0069097C">
        <w:rPr>
          <w:rFonts w:ascii="仿宋_GB2312" w:eastAsia="仿宋_GB2312" w:hint="eastAsia"/>
          <w:sz w:val="32"/>
          <w:szCs w:val="32"/>
        </w:rPr>
        <w:t>广元市利州区利州东路一段</w:t>
      </w:r>
      <w:r w:rsidRPr="0069097C">
        <w:rPr>
          <w:rFonts w:ascii="仿宋_GB2312" w:eastAsia="仿宋_GB2312" w:hint="eastAsia"/>
          <w:sz w:val="32"/>
          <w:szCs w:val="32"/>
        </w:rPr>
        <w:t>739</w:t>
      </w:r>
      <w:r w:rsidRPr="0069097C">
        <w:rPr>
          <w:rFonts w:ascii="仿宋_GB2312" w:eastAsia="仿宋_GB2312" w:hint="eastAsia"/>
          <w:sz w:val="32"/>
          <w:szCs w:val="32"/>
        </w:rPr>
        <w:t>号</w:t>
      </w:r>
      <w:r w:rsidRPr="0069097C">
        <w:rPr>
          <w:rFonts w:ascii="仿宋_GB2312" w:eastAsia="仿宋_GB2312" w:hint="eastAsia"/>
          <w:sz w:val="32"/>
          <w:szCs w:val="32"/>
        </w:rPr>
        <w:t xml:space="preserve"> </w:t>
      </w:r>
      <w:r w:rsidRPr="0069097C">
        <w:rPr>
          <w:rFonts w:ascii="仿宋_GB2312" w:eastAsia="仿宋_GB2312" w:hint="eastAsia"/>
          <w:sz w:val="32"/>
          <w:szCs w:val="32"/>
        </w:rPr>
        <w:t>广元市自然资源局</w:t>
      </w:r>
    </w:p>
    <w:p w:rsidR="00401B07" w:rsidRPr="0069097C" w:rsidRDefault="00085118">
      <w:pPr>
        <w:spacing w:line="560" w:lineRule="exact"/>
        <w:ind w:firstLineChars="200" w:firstLine="640"/>
        <w:jc w:val="left"/>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联</w:t>
      </w:r>
      <w:r w:rsidRPr="0069097C">
        <w:rPr>
          <w:rFonts w:ascii="仿宋_GB2312" w:eastAsia="仿宋_GB2312" w:hAnsi="仿宋" w:cs="仿宋" w:hint="eastAsia"/>
          <w:kern w:val="0"/>
          <w:sz w:val="32"/>
          <w:szCs w:val="32"/>
        </w:rPr>
        <w:t xml:space="preserve"> </w:t>
      </w:r>
      <w:r w:rsidRPr="0069097C">
        <w:rPr>
          <w:rFonts w:ascii="仿宋_GB2312" w:eastAsia="仿宋_GB2312" w:hAnsi="仿宋" w:cs="仿宋" w:hint="eastAsia"/>
          <w:kern w:val="0"/>
          <w:sz w:val="32"/>
          <w:szCs w:val="32"/>
        </w:rPr>
        <w:t>系</w:t>
      </w:r>
      <w:r w:rsidRPr="0069097C">
        <w:rPr>
          <w:rFonts w:ascii="仿宋_GB2312" w:eastAsia="仿宋_GB2312" w:hAnsi="仿宋" w:cs="仿宋" w:hint="eastAsia"/>
          <w:kern w:val="0"/>
          <w:sz w:val="32"/>
          <w:szCs w:val="32"/>
        </w:rPr>
        <w:t xml:space="preserve"> </w:t>
      </w:r>
      <w:r w:rsidRPr="0069097C">
        <w:rPr>
          <w:rFonts w:ascii="仿宋_GB2312" w:eastAsia="仿宋_GB2312" w:hAnsi="仿宋" w:cs="仿宋" w:hint="eastAsia"/>
          <w:kern w:val="0"/>
          <w:sz w:val="32"/>
          <w:szCs w:val="32"/>
        </w:rPr>
        <w:t>人：姚女士</w:t>
      </w:r>
    </w:p>
    <w:p w:rsidR="00401B07" w:rsidRPr="0069097C" w:rsidRDefault="00085118">
      <w:pPr>
        <w:spacing w:line="560" w:lineRule="exact"/>
        <w:ind w:firstLineChars="200" w:firstLine="640"/>
        <w:jc w:val="left"/>
        <w:rPr>
          <w:rFonts w:ascii="仿宋_GB2312" w:eastAsia="仿宋_GB2312" w:hAnsi="仿宋" w:cs="仿宋"/>
          <w:sz w:val="32"/>
          <w:szCs w:val="32"/>
        </w:rPr>
      </w:pPr>
      <w:r w:rsidRPr="0069097C">
        <w:rPr>
          <w:rFonts w:ascii="仿宋_GB2312" w:eastAsia="仿宋_GB2312" w:hAnsi="仿宋" w:cs="仿宋" w:hint="eastAsia"/>
          <w:kern w:val="0"/>
          <w:sz w:val="32"/>
          <w:szCs w:val="32"/>
        </w:rPr>
        <w:t>邮</w:t>
      </w:r>
      <w:r w:rsidRPr="0069097C">
        <w:rPr>
          <w:rFonts w:ascii="仿宋_GB2312" w:eastAsia="仿宋_GB2312" w:hAnsi="仿宋" w:cs="仿宋" w:hint="eastAsia"/>
          <w:kern w:val="0"/>
          <w:sz w:val="32"/>
          <w:szCs w:val="32"/>
        </w:rPr>
        <w:t xml:space="preserve">    </w:t>
      </w:r>
      <w:r w:rsidRPr="0069097C">
        <w:rPr>
          <w:rFonts w:ascii="仿宋_GB2312" w:eastAsia="仿宋_GB2312" w:hAnsi="仿宋" w:cs="仿宋" w:hint="eastAsia"/>
          <w:kern w:val="0"/>
          <w:sz w:val="32"/>
          <w:szCs w:val="32"/>
        </w:rPr>
        <w:t>箱：</w:t>
      </w:r>
      <w:r w:rsidRPr="0069097C">
        <w:rPr>
          <w:rFonts w:ascii="仿宋_GB2312" w:eastAsia="仿宋_GB2312" w:hAnsi="仿宋" w:cs="仿宋" w:hint="eastAsia"/>
          <w:kern w:val="0"/>
          <w:sz w:val="32"/>
          <w:szCs w:val="32"/>
        </w:rPr>
        <w:t>28407376@qq.com</w:t>
      </w:r>
    </w:p>
    <w:p w:rsidR="00401B07" w:rsidRPr="0069097C" w:rsidRDefault="00085118">
      <w:pPr>
        <w:spacing w:line="560" w:lineRule="exact"/>
        <w:ind w:firstLineChars="200" w:firstLine="640"/>
        <w:jc w:val="left"/>
        <w:rPr>
          <w:rFonts w:ascii="仿宋_GB2312" w:eastAsia="仿宋_GB2312" w:hAnsi="仿宋" w:cs="仿宋"/>
          <w:sz w:val="32"/>
          <w:szCs w:val="32"/>
        </w:rPr>
      </w:pPr>
      <w:r w:rsidRPr="0069097C">
        <w:rPr>
          <w:rFonts w:ascii="仿宋_GB2312" w:eastAsia="仿宋_GB2312" w:hAnsi="仿宋" w:cs="仿宋" w:hint="eastAsia"/>
          <w:kern w:val="0"/>
          <w:sz w:val="32"/>
          <w:szCs w:val="32"/>
        </w:rPr>
        <w:t>联系电话：</w:t>
      </w:r>
      <w:r w:rsidRPr="0069097C">
        <w:rPr>
          <w:rFonts w:ascii="仿宋_GB2312" w:eastAsia="仿宋_GB2312" w:hAnsi="仿宋" w:cs="仿宋" w:hint="eastAsia"/>
          <w:kern w:val="0"/>
          <w:sz w:val="32"/>
          <w:szCs w:val="32"/>
        </w:rPr>
        <w:t>15882412718</w:t>
      </w:r>
    </w:p>
    <w:p w:rsidR="00401B07" w:rsidRPr="0069097C" w:rsidRDefault="00401B07">
      <w:pPr>
        <w:pStyle w:val="a3"/>
        <w:widowControl w:val="0"/>
        <w:shd w:val="clear" w:color="auto" w:fill="FFFFFF"/>
        <w:spacing w:before="0" w:beforeAutospacing="0" w:after="0" w:afterAutospacing="0" w:line="560" w:lineRule="exact"/>
        <w:ind w:firstLineChars="200" w:firstLine="640"/>
        <w:rPr>
          <w:rFonts w:ascii="仿宋_GB2312" w:eastAsia="仿宋_GB2312"/>
          <w:sz w:val="32"/>
          <w:szCs w:val="32"/>
        </w:rPr>
      </w:pPr>
    </w:p>
    <w:p w:rsidR="00401B07" w:rsidRPr="0069097C" w:rsidRDefault="00085118">
      <w:pPr>
        <w:pStyle w:val="a3"/>
        <w:widowControl w:val="0"/>
        <w:shd w:val="clear" w:color="auto" w:fill="FFFFFF"/>
        <w:spacing w:before="0" w:beforeAutospacing="0" w:after="0" w:afterAutospacing="0" w:line="560" w:lineRule="exact"/>
        <w:ind w:firstLineChars="200" w:firstLine="640"/>
        <w:rPr>
          <w:rFonts w:ascii="仿宋_GB2312" w:eastAsia="仿宋_GB2312"/>
          <w:sz w:val="32"/>
          <w:szCs w:val="32"/>
        </w:rPr>
      </w:pPr>
      <w:r w:rsidRPr="0069097C">
        <w:rPr>
          <w:rFonts w:ascii="仿宋_GB2312" w:eastAsia="仿宋_GB2312" w:hint="eastAsia"/>
          <w:sz w:val="32"/>
          <w:szCs w:val="32"/>
        </w:rPr>
        <w:lastRenderedPageBreak/>
        <w:t>附</w:t>
      </w:r>
      <w:r w:rsidRPr="0069097C">
        <w:rPr>
          <w:rFonts w:ascii="仿宋_GB2312" w:eastAsia="仿宋_GB2312" w:hint="eastAsia"/>
          <w:sz w:val="32"/>
          <w:szCs w:val="32"/>
        </w:rPr>
        <w:t xml:space="preserve">    </w:t>
      </w:r>
      <w:r w:rsidRPr="0069097C">
        <w:rPr>
          <w:rFonts w:ascii="仿宋_GB2312" w:eastAsia="仿宋_GB2312" w:hint="eastAsia"/>
          <w:sz w:val="32"/>
          <w:szCs w:val="32"/>
        </w:rPr>
        <w:t>件：</w:t>
      </w:r>
      <w:r w:rsidRPr="0069097C">
        <w:rPr>
          <w:rFonts w:ascii="仿宋_GB2312" w:eastAsia="仿宋_GB2312" w:hint="eastAsia"/>
          <w:sz w:val="32"/>
          <w:szCs w:val="32"/>
        </w:rPr>
        <w:t>2022</w:t>
      </w:r>
      <w:r w:rsidRPr="0069097C">
        <w:rPr>
          <w:rFonts w:ascii="仿宋_GB2312" w:eastAsia="仿宋_GB2312" w:hint="eastAsia"/>
          <w:sz w:val="32"/>
          <w:szCs w:val="32"/>
        </w:rPr>
        <w:t>年第一批采矿权</w:t>
      </w:r>
      <w:r w:rsidRPr="0069097C">
        <w:rPr>
          <w:rFonts w:ascii="仿宋_GB2312" w:eastAsia="仿宋_GB2312" w:hAnsi="仿宋" w:cs="仿宋" w:hint="eastAsia"/>
          <w:sz w:val="32"/>
          <w:szCs w:val="32"/>
        </w:rPr>
        <w:t>出让收益评估项目清单</w:t>
      </w:r>
    </w:p>
    <w:p w:rsidR="00401B07" w:rsidRPr="0069097C" w:rsidRDefault="00401B07">
      <w:pPr>
        <w:pStyle w:val="10"/>
      </w:pPr>
    </w:p>
    <w:p w:rsidR="00401B07" w:rsidRPr="0069097C" w:rsidRDefault="00085118">
      <w:pPr>
        <w:spacing w:line="560" w:lineRule="exact"/>
        <w:ind w:firstLineChars="1450" w:firstLine="4640"/>
        <w:jc w:val="lef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广元市自然资源局</w:t>
      </w:r>
    </w:p>
    <w:p w:rsidR="00401B07" w:rsidRPr="0069097C" w:rsidRDefault="00085118">
      <w:pPr>
        <w:spacing w:line="560" w:lineRule="exact"/>
        <w:ind w:firstLineChars="1500" w:firstLine="4800"/>
        <w:jc w:val="left"/>
        <w:rPr>
          <w:rFonts w:ascii="黑体" w:eastAsia="黑体" w:hAnsi="黑体" w:cs="黑体"/>
          <w:sz w:val="32"/>
          <w:szCs w:val="32"/>
        </w:rPr>
      </w:pPr>
      <w:r w:rsidRPr="0069097C">
        <w:rPr>
          <w:rFonts w:ascii="仿宋_GB2312" w:eastAsia="仿宋_GB2312" w:hAnsi="仿宋_GB2312" w:cs="仿宋_GB2312" w:hint="eastAsia"/>
          <w:kern w:val="0"/>
          <w:sz w:val="32"/>
          <w:szCs w:val="32"/>
        </w:rPr>
        <w:t>2022</w:t>
      </w:r>
      <w:r w:rsidRPr="0069097C">
        <w:rPr>
          <w:rFonts w:ascii="仿宋_GB2312" w:eastAsia="仿宋_GB2312" w:hAnsi="仿宋_GB2312" w:cs="仿宋_GB2312" w:hint="eastAsia"/>
          <w:kern w:val="0"/>
          <w:sz w:val="32"/>
          <w:szCs w:val="32"/>
        </w:rPr>
        <w:t>年</w:t>
      </w:r>
      <w:r w:rsidRPr="0069097C">
        <w:rPr>
          <w:rFonts w:ascii="仿宋_GB2312" w:eastAsia="仿宋_GB2312" w:hAnsi="仿宋_GB2312" w:cs="仿宋_GB2312" w:hint="eastAsia"/>
          <w:kern w:val="0"/>
          <w:sz w:val="32"/>
          <w:szCs w:val="32"/>
        </w:rPr>
        <w:t>7</w:t>
      </w:r>
      <w:r w:rsidRPr="0069097C">
        <w:rPr>
          <w:rFonts w:ascii="仿宋_GB2312" w:eastAsia="仿宋_GB2312" w:hAnsi="仿宋_GB2312" w:cs="仿宋_GB2312" w:hint="eastAsia"/>
          <w:kern w:val="0"/>
          <w:sz w:val="32"/>
          <w:szCs w:val="32"/>
        </w:rPr>
        <w:t>月</w:t>
      </w:r>
      <w:r w:rsidRPr="0069097C">
        <w:rPr>
          <w:rFonts w:ascii="仿宋_GB2312" w:eastAsia="仿宋_GB2312" w:hAnsi="仿宋_GB2312" w:cs="仿宋_GB2312" w:hint="eastAsia"/>
          <w:kern w:val="0"/>
          <w:sz w:val="32"/>
          <w:szCs w:val="32"/>
        </w:rPr>
        <w:t>2</w:t>
      </w:r>
      <w:r w:rsidR="00687A66" w:rsidRPr="0069097C">
        <w:rPr>
          <w:rFonts w:ascii="仿宋_GB2312" w:eastAsia="仿宋_GB2312" w:hAnsi="仿宋_GB2312" w:cs="仿宋_GB2312" w:hint="eastAsia"/>
          <w:kern w:val="0"/>
          <w:sz w:val="32"/>
          <w:szCs w:val="32"/>
        </w:rPr>
        <w:t>9</w:t>
      </w:r>
      <w:r w:rsidRPr="0069097C">
        <w:rPr>
          <w:rFonts w:ascii="仿宋_GB2312" w:eastAsia="仿宋_GB2312" w:hAnsi="仿宋_GB2312" w:cs="仿宋_GB2312" w:hint="eastAsia"/>
          <w:kern w:val="0"/>
          <w:sz w:val="32"/>
          <w:szCs w:val="32"/>
        </w:rPr>
        <w:t>日</w:t>
      </w:r>
      <w:r w:rsidRPr="0069097C">
        <w:rPr>
          <w:rFonts w:ascii="黑体" w:eastAsia="黑体" w:hAnsi="黑体" w:cs="黑体"/>
          <w:sz w:val="32"/>
          <w:szCs w:val="32"/>
        </w:rPr>
        <w:br w:type="page"/>
      </w:r>
    </w:p>
    <w:p w:rsidR="00401B07" w:rsidRPr="0069097C" w:rsidRDefault="00401B07">
      <w:pPr>
        <w:rPr>
          <w:rFonts w:ascii="黑体" w:eastAsia="黑体" w:hAnsi="黑体" w:cs="黑体"/>
          <w:sz w:val="32"/>
          <w:szCs w:val="32"/>
        </w:rPr>
        <w:sectPr w:rsidR="00401B07" w:rsidRPr="0069097C">
          <w:pgSz w:w="11906" w:h="16838"/>
          <w:pgMar w:top="1440" w:right="1588" w:bottom="1440" w:left="1588" w:header="851" w:footer="992" w:gutter="0"/>
          <w:cols w:space="425"/>
          <w:docGrid w:type="lines" w:linePitch="312"/>
        </w:sectPr>
      </w:pPr>
    </w:p>
    <w:p w:rsidR="00401B07" w:rsidRPr="0069097C" w:rsidRDefault="00085118">
      <w:pPr>
        <w:rPr>
          <w:rFonts w:ascii="黑体" w:eastAsia="黑体" w:hAnsi="黑体" w:cs="黑体"/>
          <w:sz w:val="32"/>
          <w:szCs w:val="32"/>
        </w:rPr>
      </w:pPr>
      <w:r w:rsidRPr="0069097C">
        <w:rPr>
          <w:rFonts w:ascii="黑体" w:eastAsia="黑体" w:hAnsi="黑体" w:cs="黑体" w:hint="eastAsia"/>
          <w:sz w:val="32"/>
          <w:szCs w:val="32"/>
        </w:rPr>
        <w:lastRenderedPageBreak/>
        <w:t>附件</w:t>
      </w:r>
    </w:p>
    <w:p w:rsidR="00401B07" w:rsidRPr="0069097C" w:rsidRDefault="00085118">
      <w:pPr>
        <w:jc w:val="center"/>
        <w:rPr>
          <w:rFonts w:ascii="黑体" w:eastAsia="黑体" w:hAnsi="黑体"/>
          <w:sz w:val="32"/>
          <w:szCs w:val="32"/>
        </w:rPr>
      </w:pPr>
      <w:r w:rsidRPr="0069097C">
        <w:rPr>
          <w:rFonts w:ascii="方正小标宋简体" w:eastAsia="方正小标宋简体" w:hAnsi="方正小标宋简体" w:cs="方正小标宋简体" w:hint="eastAsia"/>
          <w:kern w:val="0"/>
          <w:sz w:val="36"/>
          <w:szCs w:val="36"/>
        </w:rPr>
        <w:t>广元市</w:t>
      </w:r>
      <w:r w:rsidRPr="0069097C">
        <w:rPr>
          <w:rFonts w:ascii="方正小标宋简体" w:eastAsia="方正小标宋简体" w:hAnsi="方正小标宋简体" w:cs="方正小标宋简体" w:hint="eastAsia"/>
          <w:sz w:val="36"/>
          <w:szCs w:val="36"/>
        </w:rPr>
        <w:t>2022</w:t>
      </w:r>
      <w:r w:rsidRPr="0069097C">
        <w:rPr>
          <w:rFonts w:ascii="方正小标宋简体" w:eastAsia="方正小标宋简体" w:hAnsi="方正小标宋简体" w:cs="方正小标宋简体" w:hint="eastAsia"/>
          <w:sz w:val="36"/>
          <w:szCs w:val="36"/>
        </w:rPr>
        <w:t>年第一批采矿权出让收益评估项目清单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3038"/>
        <w:gridCol w:w="1984"/>
        <w:gridCol w:w="1834"/>
        <w:gridCol w:w="2038"/>
        <w:gridCol w:w="1341"/>
        <w:gridCol w:w="1483"/>
      </w:tblGrid>
      <w:tr w:rsidR="0069097C" w:rsidRPr="0069097C">
        <w:trPr>
          <w:trHeight w:val="987"/>
        </w:trPr>
        <w:tc>
          <w:tcPr>
            <w:tcW w:w="866" w:type="pct"/>
            <w:tcBorders>
              <w:top w:val="single" w:sz="4" w:space="0" w:color="000000"/>
              <w:left w:val="single" w:sz="4" w:space="0" w:color="000000"/>
              <w:bottom w:val="single" w:sz="4" w:space="0" w:color="000000"/>
              <w:right w:val="single" w:sz="4" w:space="0" w:color="auto"/>
            </w:tcBorders>
            <w:vAlign w:val="center"/>
          </w:tcPr>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标包编号</w:t>
            </w:r>
          </w:p>
        </w:tc>
        <w:tc>
          <w:tcPr>
            <w:tcW w:w="1072" w:type="pct"/>
            <w:tcBorders>
              <w:top w:val="single" w:sz="4" w:space="0" w:color="000000"/>
              <w:left w:val="single" w:sz="4" w:space="0" w:color="auto"/>
              <w:bottom w:val="single" w:sz="4" w:space="0" w:color="000000"/>
              <w:right w:val="single" w:sz="4" w:space="0" w:color="000000"/>
            </w:tcBorders>
            <w:vAlign w:val="center"/>
          </w:tcPr>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矿权名称</w:t>
            </w:r>
          </w:p>
        </w:tc>
        <w:tc>
          <w:tcPr>
            <w:tcW w:w="700" w:type="pct"/>
            <w:tcBorders>
              <w:top w:val="single" w:sz="4" w:space="0" w:color="000000"/>
              <w:left w:val="single" w:sz="4" w:space="0" w:color="000000"/>
              <w:bottom w:val="single" w:sz="4" w:space="0" w:color="000000"/>
              <w:right w:val="single" w:sz="4" w:space="0" w:color="000000"/>
            </w:tcBorders>
            <w:vAlign w:val="center"/>
          </w:tcPr>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面积</w:t>
            </w:r>
          </w:p>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（平方公里）</w:t>
            </w:r>
          </w:p>
        </w:tc>
        <w:tc>
          <w:tcPr>
            <w:tcW w:w="647" w:type="pct"/>
            <w:tcBorders>
              <w:top w:val="single" w:sz="4" w:space="0" w:color="000000"/>
              <w:left w:val="single" w:sz="4" w:space="0" w:color="000000"/>
              <w:bottom w:val="single" w:sz="4" w:space="0" w:color="000000"/>
              <w:right w:val="single" w:sz="4" w:space="0" w:color="000000"/>
            </w:tcBorders>
            <w:vAlign w:val="center"/>
          </w:tcPr>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资源储量</w:t>
            </w:r>
          </w:p>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（万吨）</w:t>
            </w:r>
          </w:p>
        </w:tc>
        <w:tc>
          <w:tcPr>
            <w:tcW w:w="719" w:type="pct"/>
            <w:tcBorders>
              <w:top w:val="single" w:sz="4" w:space="0" w:color="000000"/>
              <w:left w:val="single" w:sz="4" w:space="0" w:color="000000"/>
              <w:bottom w:val="single" w:sz="4" w:space="0" w:color="000000"/>
              <w:right w:val="single" w:sz="4" w:space="0" w:color="auto"/>
            </w:tcBorders>
            <w:vAlign w:val="center"/>
          </w:tcPr>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设计开采规模</w:t>
            </w:r>
          </w:p>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（万吨</w:t>
            </w:r>
            <w:r w:rsidRPr="0069097C">
              <w:rPr>
                <w:rFonts w:ascii="仿宋" w:eastAsia="仿宋" w:hAnsi="仿宋" w:cs="仿宋" w:hint="eastAsia"/>
                <w:b/>
                <w:bCs/>
                <w:sz w:val="28"/>
                <w:szCs w:val="28"/>
              </w:rPr>
              <w:t>/</w:t>
            </w:r>
            <w:r w:rsidRPr="0069097C">
              <w:rPr>
                <w:rFonts w:ascii="仿宋" w:eastAsia="仿宋" w:hAnsi="仿宋" w:cs="仿宋" w:hint="eastAsia"/>
                <w:b/>
                <w:bCs/>
                <w:sz w:val="28"/>
                <w:szCs w:val="28"/>
              </w:rPr>
              <w:t>年）</w:t>
            </w:r>
          </w:p>
        </w:tc>
        <w:tc>
          <w:tcPr>
            <w:tcW w:w="473" w:type="pct"/>
            <w:tcBorders>
              <w:top w:val="single" w:sz="4" w:space="0" w:color="000000"/>
              <w:left w:val="single" w:sz="4" w:space="0" w:color="000000"/>
              <w:bottom w:val="single" w:sz="4" w:space="0" w:color="000000"/>
              <w:right w:val="single" w:sz="4" w:space="0" w:color="auto"/>
            </w:tcBorders>
            <w:vAlign w:val="center"/>
          </w:tcPr>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最高限价</w:t>
            </w:r>
          </w:p>
        </w:tc>
        <w:tc>
          <w:tcPr>
            <w:tcW w:w="523" w:type="pct"/>
            <w:tcBorders>
              <w:top w:val="single" w:sz="4" w:space="0" w:color="000000"/>
              <w:left w:val="single" w:sz="4" w:space="0" w:color="auto"/>
              <w:bottom w:val="single" w:sz="4" w:space="0" w:color="000000"/>
              <w:right w:val="single" w:sz="4" w:space="0" w:color="auto"/>
            </w:tcBorders>
            <w:vAlign w:val="center"/>
          </w:tcPr>
          <w:p w:rsidR="00401B07" w:rsidRPr="0069097C" w:rsidRDefault="00085118">
            <w:pPr>
              <w:spacing w:line="440" w:lineRule="exact"/>
              <w:jc w:val="center"/>
              <w:rPr>
                <w:rFonts w:ascii="仿宋" w:eastAsia="仿宋" w:hAnsi="仿宋" w:cs="仿宋"/>
                <w:b/>
                <w:bCs/>
                <w:sz w:val="28"/>
                <w:szCs w:val="28"/>
              </w:rPr>
            </w:pPr>
            <w:r w:rsidRPr="0069097C">
              <w:rPr>
                <w:rFonts w:ascii="仿宋" w:eastAsia="仿宋" w:hAnsi="仿宋" w:cs="仿宋" w:hint="eastAsia"/>
                <w:b/>
                <w:bCs/>
                <w:sz w:val="28"/>
                <w:szCs w:val="28"/>
              </w:rPr>
              <w:t>备注</w:t>
            </w:r>
          </w:p>
        </w:tc>
      </w:tr>
      <w:tr w:rsidR="0069097C" w:rsidRPr="0069097C">
        <w:trPr>
          <w:trHeight w:val="1077"/>
        </w:trPr>
        <w:tc>
          <w:tcPr>
            <w:tcW w:w="866" w:type="pct"/>
            <w:tcBorders>
              <w:top w:val="single" w:sz="4" w:space="0" w:color="000000"/>
              <w:left w:val="single" w:sz="4" w:space="0" w:color="000000"/>
              <w:bottom w:val="single" w:sz="4" w:space="0" w:color="000000"/>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GYZRZYJ2022008-1</w:t>
            </w:r>
          </w:p>
        </w:tc>
        <w:tc>
          <w:tcPr>
            <w:tcW w:w="1072" w:type="pct"/>
            <w:tcBorders>
              <w:top w:val="single" w:sz="4" w:space="0" w:color="000000"/>
              <w:left w:val="single" w:sz="4" w:space="0" w:color="auto"/>
              <w:bottom w:val="single" w:sz="4" w:space="0" w:color="000000"/>
              <w:right w:val="single" w:sz="4" w:space="0" w:color="000000"/>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利州区田垭石灰岩矿</w:t>
            </w:r>
          </w:p>
        </w:tc>
        <w:tc>
          <w:tcPr>
            <w:tcW w:w="700" w:type="pct"/>
            <w:tcBorders>
              <w:top w:val="single" w:sz="4" w:space="0" w:color="000000"/>
              <w:left w:val="single" w:sz="4" w:space="0" w:color="000000"/>
              <w:bottom w:val="single" w:sz="4" w:space="0" w:color="000000"/>
              <w:right w:val="single" w:sz="4" w:space="0" w:color="000000"/>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0.157</w:t>
            </w:r>
          </w:p>
        </w:tc>
        <w:tc>
          <w:tcPr>
            <w:tcW w:w="647" w:type="pct"/>
            <w:tcBorders>
              <w:top w:val="single" w:sz="4" w:space="0" w:color="000000"/>
              <w:left w:val="single" w:sz="4" w:space="0" w:color="000000"/>
              <w:bottom w:val="single" w:sz="4" w:space="0" w:color="000000"/>
              <w:right w:val="single" w:sz="4" w:space="0" w:color="000000"/>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1080</w:t>
            </w:r>
          </w:p>
        </w:tc>
        <w:tc>
          <w:tcPr>
            <w:tcW w:w="719" w:type="pct"/>
            <w:tcBorders>
              <w:top w:val="single" w:sz="4" w:space="0" w:color="000000"/>
              <w:left w:val="single" w:sz="4" w:space="0" w:color="000000"/>
              <w:bottom w:val="single" w:sz="4" w:space="0" w:color="000000"/>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不低于</w:t>
            </w:r>
            <w:r w:rsidRPr="0069097C">
              <w:rPr>
                <w:rFonts w:ascii="仿宋" w:eastAsia="仿宋" w:hAnsi="仿宋" w:cs="仿宋" w:hint="eastAsia"/>
                <w:sz w:val="28"/>
                <w:szCs w:val="28"/>
              </w:rPr>
              <w:t>110</w:t>
            </w:r>
          </w:p>
        </w:tc>
        <w:tc>
          <w:tcPr>
            <w:tcW w:w="473" w:type="pct"/>
            <w:tcBorders>
              <w:top w:val="single" w:sz="4" w:space="0" w:color="000000"/>
              <w:left w:val="single" w:sz="4" w:space="0" w:color="000000"/>
              <w:bottom w:val="single" w:sz="4" w:space="0" w:color="000000"/>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3</w:t>
            </w:r>
            <w:r w:rsidRPr="0069097C">
              <w:rPr>
                <w:rFonts w:ascii="仿宋" w:eastAsia="仿宋" w:hAnsi="仿宋" w:cs="仿宋" w:hint="eastAsia"/>
                <w:sz w:val="28"/>
                <w:szCs w:val="28"/>
              </w:rPr>
              <w:t>万元</w:t>
            </w:r>
          </w:p>
        </w:tc>
        <w:tc>
          <w:tcPr>
            <w:tcW w:w="523" w:type="pct"/>
            <w:tcBorders>
              <w:top w:val="single" w:sz="4" w:space="0" w:color="000000"/>
              <w:left w:val="single" w:sz="4" w:space="0" w:color="auto"/>
              <w:bottom w:val="single" w:sz="4" w:space="0" w:color="000000"/>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已设采矿权整合出让</w:t>
            </w:r>
          </w:p>
        </w:tc>
      </w:tr>
      <w:tr w:rsidR="0069097C" w:rsidRPr="0069097C">
        <w:trPr>
          <w:trHeight w:val="1077"/>
        </w:trPr>
        <w:tc>
          <w:tcPr>
            <w:tcW w:w="866" w:type="pct"/>
            <w:tcBorders>
              <w:top w:val="single" w:sz="4" w:space="0" w:color="000000"/>
              <w:left w:val="single" w:sz="4" w:space="0" w:color="000000"/>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GYZRZYJ2022008-2</w:t>
            </w:r>
          </w:p>
        </w:tc>
        <w:tc>
          <w:tcPr>
            <w:tcW w:w="1072" w:type="pct"/>
            <w:tcBorders>
              <w:top w:val="single" w:sz="4" w:space="0" w:color="000000"/>
              <w:left w:val="single" w:sz="4" w:space="0" w:color="auto"/>
              <w:bottom w:val="single" w:sz="4" w:space="0" w:color="auto"/>
              <w:right w:val="single" w:sz="4" w:space="0" w:color="000000"/>
            </w:tcBorders>
            <w:vAlign w:val="center"/>
          </w:tcPr>
          <w:p w:rsidR="00401B07" w:rsidRPr="0069097C" w:rsidRDefault="00085118">
            <w:pPr>
              <w:jc w:val="center"/>
            </w:pPr>
            <w:r w:rsidRPr="0069097C">
              <w:rPr>
                <w:rFonts w:ascii="仿宋" w:eastAsia="仿宋" w:hAnsi="仿宋" w:cs="仿宋" w:hint="eastAsia"/>
                <w:sz w:val="28"/>
                <w:szCs w:val="28"/>
              </w:rPr>
              <w:t>利州区淹地沟石灰岩矿</w:t>
            </w:r>
          </w:p>
        </w:tc>
        <w:tc>
          <w:tcPr>
            <w:tcW w:w="700" w:type="pct"/>
            <w:tcBorders>
              <w:top w:val="single" w:sz="4" w:space="0" w:color="000000"/>
              <w:left w:val="single" w:sz="4" w:space="0" w:color="000000"/>
              <w:bottom w:val="single" w:sz="4" w:space="0" w:color="auto"/>
              <w:right w:val="single" w:sz="4" w:space="0" w:color="000000"/>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0.332</w:t>
            </w:r>
          </w:p>
        </w:tc>
        <w:tc>
          <w:tcPr>
            <w:tcW w:w="647" w:type="pct"/>
            <w:tcBorders>
              <w:top w:val="single" w:sz="4" w:space="0" w:color="000000"/>
              <w:left w:val="single" w:sz="4" w:space="0" w:color="000000"/>
              <w:bottom w:val="single" w:sz="4" w:space="0" w:color="auto"/>
              <w:right w:val="single" w:sz="4" w:space="0" w:color="000000"/>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4690</w:t>
            </w:r>
          </w:p>
        </w:tc>
        <w:tc>
          <w:tcPr>
            <w:tcW w:w="719" w:type="pct"/>
            <w:tcBorders>
              <w:top w:val="single" w:sz="4" w:space="0" w:color="000000"/>
              <w:left w:val="single" w:sz="4" w:space="0" w:color="000000"/>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不低于</w:t>
            </w:r>
            <w:r w:rsidRPr="0069097C">
              <w:rPr>
                <w:rFonts w:ascii="仿宋" w:eastAsia="仿宋" w:hAnsi="仿宋" w:cs="仿宋" w:hint="eastAsia"/>
                <w:sz w:val="28"/>
                <w:szCs w:val="28"/>
              </w:rPr>
              <w:t>200</w:t>
            </w:r>
          </w:p>
        </w:tc>
        <w:tc>
          <w:tcPr>
            <w:tcW w:w="473" w:type="pct"/>
            <w:tcBorders>
              <w:top w:val="single" w:sz="4" w:space="0" w:color="000000"/>
              <w:left w:val="single" w:sz="4" w:space="0" w:color="000000"/>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3</w:t>
            </w:r>
            <w:r w:rsidRPr="0069097C">
              <w:rPr>
                <w:rFonts w:ascii="仿宋" w:eastAsia="仿宋" w:hAnsi="仿宋" w:cs="仿宋" w:hint="eastAsia"/>
                <w:sz w:val="28"/>
                <w:szCs w:val="28"/>
              </w:rPr>
              <w:t>万元</w:t>
            </w:r>
          </w:p>
        </w:tc>
        <w:tc>
          <w:tcPr>
            <w:tcW w:w="523" w:type="pct"/>
            <w:tcBorders>
              <w:top w:val="single" w:sz="4" w:space="0" w:color="000000"/>
              <w:left w:val="single" w:sz="4" w:space="0" w:color="auto"/>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新设</w:t>
            </w:r>
          </w:p>
        </w:tc>
      </w:tr>
      <w:tr w:rsidR="0069097C" w:rsidRPr="0069097C">
        <w:trPr>
          <w:trHeight w:val="1077"/>
        </w:trPr>
        <w:tc>
          <w:tcPr>
            <w:tcW w:w="866" w:type="pct"/>
            <w:tcBorders>
              <w:top w:val="single" w:sz="4" w:space="0" w:color="auto"/>
              <w:left w:val="single" w:sz="4" w:space="0" w:color="000000"/>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GYZRZYJ2022008-3</w:t>
            </w:r>
          </w:p>
        </w:tc>
        <w:tc>
          <w:tcPr>
            <w:tcW w:w="1072" w:type="pct"/>
            <w:tcBorders>
              <w:top w:val="single" w:sz="4" w:space="0" w:color="auto"/>
              <w:left w:val="single" w:sz="4" w:space="0" w:color="auto"/>
              <w:bottom w:val="single" w:sz="4" w:space="0" w:color="auto"/>
              <w:right w:val="single" w:sz="4" w:space="0" w:color="000000"/>
            </w:tcBorders>
            <w:vAlign w:val="center"/>
          </w:tcPr>
          <w:p w:rsidR="00401B07" w:rsidRPr="0069097C" w:rsidRDefault="00085118">
            <w:pPr>
              <w:jc w:val="center"/>
            </w:pPr>
            <w:r w:rsidRPr="0069097C">
              <w:rPr>
                <w:rFonts w:ascii="仿宋" w:eastAsia="仿宋" w:hAnsi="仿宋" w:cs="仿宋" w:hint="eastAsia"/>
                <w:sz w:val="28"/>
                <w:szCs w:val="28"/>
              </w:rPr>
              <w:t>利州区张公石灰岩矿</w:t>
            </w:r>
          </w:p>
        </w:tc>
        <w:tc>
          <w:tcPr>
            <w:tcW w:w="700" w:type="pct"/>
            <w:tcBorders>
              <w:top w:val="single" w:sz="4" w:space="0" w:color="auto"/>
              <w:left w:val="single" w:sz="4" w:space="0" w:color="000000"/>
              <w:bottom w:val="single" w:sz="4" w:space="0" w:color="auto"/>
              <w:right w:val="single" w:sz="4" w:space="0" w:color="000000"/>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0.329</w:t>
            </w:r>
          </w:p>
        </w:tc>
        <w:tc>
          <w:tcPr>
            <w:tcW w:w="647" w:type="pct"/>
            <w:tcBorders>
              <w:top w:val="single" w:sz="4" w:space="0" w:color="auto"/>
              <w:left w:val="single" w:sz="4" w:space="0" w:color="000000"/>
              <w:bottom w:val="single" w:sz="4" w:space="0" w:color="auto"/>
              <w:right w:val="single" w:sz="4" w:space="0" w:color="000000"/>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3840</w:t>
            </w:r>
          </w:p>
        </w:tc>
        <w:tc>
          <w:tcPr>
            <w:tcW w:w="719" w:type="pct"/>
            <w:tcBorders>
              <w:top w:val="single" w:sz="4" w:space="0" w:color="auto"/>
              <w:left w:val="single" w:sz="4" w:space="0" w:color="000000"/>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不低于</w:t>
            </w:r>
            <w:r w:rsidRPr="0069097C">
              <w:rPr>
                <w:rFonts w:ascii="仿宋" w:eastAsia="仿宋" w:hAnsi="仿宋" w:cs="仿宋" w:hint="eastAsia"/>
                <w:sz w:val="28"/>
                <w:szCs w:val="28"/>
              </w:rPr>
              <w:t>200</w:t>
            </w:r>
          </w:p>
        </w:tc>
        <w:tc>
          <w:tcPr>
            <w:tcW w:w="473" w:type="pct"/>
            <w:tcBorders>
              <w:top w:val="single" w:sz="4" w:space="0" w:color="auto"/>
              <w:left w:val="single" w:sz="4" w:space="0" w:color="000000"/>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3</w:t>
            </w:r>
            <w:r w:rsidRPr="0069097C">
              <w:rPr>
                <w:rFonts w:ascii="仿宋" w:eastAsia="仿宋" w:hAnsi="仿宋" w:cs="仿宋" w:hint="eastAsia"/>
                <w:sz w:val="28"/>
                <w:szCs w:val="28"/>
              </w:rPr>
              <w:t>万元</w:t>
            </w:r>
          </w:p>
        </w:tc>
        <w:tc>
          <w:tcPr>
            <w:tcW w:w="523" w:type="pct"/>
            <w:tcBorders>
              <w:top w:val="single" w:sz="4" w:space="0" w:color="auto"/>
              <w:left w:val="single" w:sz="4" w:space="0" w:color="auto"/>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新设</w:t>
            </w:r>
          </w:p>
        </w:tc>
      </w:tr>
      <w:tr w:rsidR="0069097C" w:rsidRPr="0069097C">
        <w:trPr>
          <w:trHeight w:val="1077"/>
        </w:trPr>
        <w:tc>
          <w:tcPr>
            <w:tcW w:w="866" w:type="pct"/>
            <w:tcBorders>
              <w:top w:val="single" w:sz="4" w:space="0" w:color="auto"/>
              <w:left w:val="single" w:sz="4" w:space="0" w:color="000000"/>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小计</w:t>
            </w:r>
          </w:p>
        </w:tc>
        <w:tc>
          <w:tcPr>
            <w:tcW w:w="1072" w:type="pct"/>
            <w:tcBorders>
              <w:top w:val="single" w:sz="4" w:space="0" w:color="auto"/>
              <w:left w:val="single" w:sz="4" w:space="0" w:color="auto"/>
              <w:bottom w:val="single" w:sz="4" w:space="0" w:color="auto"/>
              <w:right w:val="single" w:sz="4" w:space="0" w:color="000000"/>
            </w:tcBorders>
            <w:vAlign w:val="center"/>
          </w:tcPr>
          <w:p w:rsidR="00401B07" w:rsidRPr="0069097C" w:rsidRDefault="00401B07">
            <w:pPr>
              <w:spacing w:line="440" w:lineRule="exact"/>
              <w:jc w:val="center"/>
              <w:rPr>
                <w:rFonts w:ascii="仿宋" w:eastAsia="仿宋" w:hAnsi="仿宋" w:cs="仿宋"/>
                <w:sz w:val="28"/>
                <w:szCs w:val="28"/>
              </w:rPr>
            </w:pPr>
          </w:p>
        </w:tc>
        <w:tc>
          <w:tcPr>
            <w:tcW w:w="700" w:type="pct"/>
            <w:tcBorders>
              <w:top w:val="single" w:sz="4" w:space="0" w:color="auto"/>
              <w:left w:val="single" w:sz="4" w:space="0" w:color="000000"/>
              <w:bottom w:val="single" w:sz="4" w:space="0" w:color="auto"/>
              <w:right w:val="single" w:sz="4" w:space="0" w:color="000000"/>
            </w:tcBorders>
            <w:vAlign w:val="center"/>
          </w:tcPr>
          <w:p w:rsidR="00401B07" w:rsidRPr="0069097C" w:rsidRDefault="00401B07">
            <w:pPr>
              <w:spacing w:line="440" w:lineRule="exact"/>
              <w:jc w:val="center"/>
              <w:rPr>
                <w:rFonts w:ascii="仿宋" w:eastAsia="仿宋" w:hAnsi="仿宋" w:cs="仿宋"/>
                <w:sz w:val="28"/>
                <w:szCs w:val="28"/>
              </w:rPr>
            </w:pPr>
          </w:p>
        </w:tc>
        <w:tc>
          <w:tcPr>
            <w:tcW w:w="647" w:type="pct"/>
            <w:tcBorders>
              <w:top w:val="single" w:sz="4" w:space="0" w:color="auto"/>
              <w:left w:val="single" w:sz="4" w:space="0" w:color="000000"/>
              <w:bottom w:val="single" w:sz="4" w:space="0" w:color="auto"/>
              <w:right w:val="single" w:sz="4" w:space="0" w:color="000000"/>
            </w:tcBorders>
            <w:vAlign w:val="center"/>
          </w:tcPr>
          <w:p w:rsidR="00401B07" w:rsidRPr="0069097C" w:rsidRDefault="00401B07">
            <w:pPr>
              <w:spacing w:line="440" w:lineRule="exact"/>
              <w:jc w:val="center"/>
              <w:rPr>
                <w:rFonts w:ascii="仿宋" w:eastAsia="仿宋" w:hAnsi="仿宋" w:cs="仿宋"/>
                <w:sz w:val="28"/>
                <w:szCs w:val="28"/>
              </w:rPr>
            </w:pPr>
          </w:p>
        </w:tc>
        <w:tc>
          <w:tcPr>
            <w:tcW w:w="719" w:type="pct"/>
            <w:tcBorders>
              <w:top w:val="single" w:sz="4" w:space="0" w:color="auto"/>
              <w:left w:val="single" w:sz="4" w:space="0" w:color="000000"/>
              <w:bottom w:val="single" w:sz="4" w:space="0" w:color="auto"/>
              <w:right w:val="single" w:sz="4" w:space="0" w:color="auto"/>
            </w:tcBorders>
            <w:vAlign w:val="center"/>
          </w:tcPr>
          <w:p w:rsidR="00401B07" w:rsidRPr="0069097C" w:rsidRDefault="00401B07">
            <w:pPr>
              <w:spacing w:line="440" w:lineRule="exact"/>
              <w:jc w:val="center"/>
              <w:rPr>
                <w:rFonts w:ascii="仿宋" w:eastAsia="仿宋" w:hAnsi="仿宋" w:cs="仿宋"/>
                <w:sz w:val="28"/>
                <w:szCs w:val="28"/>
              </w:rPr>
            </w:pPr>
          </w:p>
        </w:tc>
        <w:tc>
          <w:tcPr>
            <w:tcW w:w="473" w:type="pct"/>
            <w:tcBorders>
              <w:top w:val="single" w:sz="4" w:space="0" w:color="auto"/>
              <w:left w:val="single" w:sz="4" w:space="0" w:color="000000"/>
              <w:bottom w:val="single" w:sz="4" w:space="0" w:color="auto"/>
              <w:right w:val="single" w:sz="4" w:space="0" w:color="auto"/>
            </w:tcBorders>
            <w:vAlign w:val="center"/>
          </w:tcPr>
          <w:p w:rsidR="00401B07" w:rsidRPr="0069097C" w:rsidRDefault="00085118">
            <w:pPr>
              <w:spacing w:line="440" w:lineRule="exact"/>
              <w:jc w:val="center"/>
              <w:rPr>
                <w:rFonts w:ascii="仿宋" w:eastAsia="仿宋" w:hAnsi="仿宋" w:cs="仿宋"/>
                <w:sz w:val="28"/>
                <w:szCs w:val="28"/>
              </w:rPr>
            </w:pPr>
            <w:r w:rsidRPr="0069097C">
              <w:rPr>
                <w:rFonts w:ascii="仿宋" w:eastAsia="仿宋" w:hAnsi="仿宋" w:cs="仿宋" w:hint="eastAsia"/>
                <w:sz w:val="28"/>
                <w:szCs w:val="28"/>
              </w:rPr>
              <w:t>9</w:t>
            </w:r>
            <w:r w:rsidRPr="0069097C">
              <w:rPr>
                <w:rFonts w:ascii="仿宋" w:eastAsia="仿宋" w:hAnsi="仿宋" w:cs="仿宋" w:hint="eastAsia"/>
                <w:sz w:val="28"/>
                <w:szCs w:val="28"/>
              </w:rPr>
              <w:t>万元</w:t>
            </w:r>
          </w:p>
        </w:tc>
        <w:tc>
          <w:tcPr>
            <w:tcW w:w="523" w:type="pct"/>
            <w:tcBorders>
              <w:top w:val="single" w:sz="4" w:space="0" w:color="auto"/>
              <w:left w:val="single" w:sz="4" w:space="0" w:color="auto"/>
              <w:bottom w:val="single" w:sz="4" w:space="0" w:color="auto"/>
              <w:right w:val="single" w:sz="4" w:space="0" w:color="auto"/>
            </w:tcBorders>
            <w:vAlign w:val="center"/>
          </w:tcPr>
          <w:p w:rsidR="00401B07" w:rsidRPr="0069097C" w:rsidRDefault="00401B07">
            <w:pPr>
              <w:spacing w:line="440" w:lineRule="exact"/>
              <w:jc w:val="center"/>
              <w:rPr>
                <w:rFonts w:ascii="仿宋" w:eastAsia="仿宋" w:hAnsi="仿宋" w:cs="仿宋"/>
                <w:sz w:val="28"/>
                <w:szCs w:val="28"/>
              </w:rPr>
            </w:pPr>
          </w:p>
        </w:tc>
      </w:tr>
    </w:tbl>
    <w:p w:rsidR="00401B07" w:rsidRPr="0069097C" w:rsidRDefault="00401B07">
      <w:pPr>
        <w:widowControl/>
        <w:jc w:val="left"/>
        <w:sectPr w:rsidR="00401B07" w:rsidRPr="0069097C">
          <w:pgSz w:w="16838" w:h="11906" w:orient="landscape"/>
          <w:pgMar w:top="1588" w:right="1440" w:bottom="1588" w:left="1440" w:header="851" w:footer="992" w:gutter="0"/>
          <w:cols w:space="425"/>
          <w:docGrid w:type="linesAndChars" w:linePitch="312"/>
        </w:sectPr>
      </w:pPr>
    </w:p>
    <w:p w:rsidR="00401B07" w:rsidRPr="0069097C" w:rsidRDefault="00085118">
      <w:pPr>
        <w:widowControl/>
        <w:jc w:val="center"/>
        <w:rPr>
          <w:rFonts w:ascii="方正小标宋简体" w:eastAsia="方正小标宋简体"/>
          <w:b/>
          <w:sz w:val="44"/>
          <w:szCs w:val="44"/>
        </w:rPr>
      </w:pPr>
      <w:bookmarkStart w:id="2" w:name="_Toc109123587"/>
      <w:r w:rsidRPr="0069097C">
        <w:rPr>
          <w:rFonts w:ascii="方正小标宋简体" w:eastAsia="方正小标宋简体" w:hint="eastAsia"/>
          <w:b/>
          <w:sz w:val="44"/>
          <w:szCs w:val="44"/>
        </w:rPr>
        <w:lastRenderedPageBreak/>
        <w:t>第二章</w:t>
      </w:r>
      <w:r w:rsidRPr="0069097C">
        <w:rPr>
          <w:rFonts w:ascii="方正小标宋简体" w:eastAsia="方正小标宋简体" w:hint="eastAsia"/>
          <w:b/>
          <w:sz w:val="44"/>
          <w:szCs w:val="44"/>
        </w:rPr>
        <w:t xml:space="preserve"> </w:t>
      </w:r>
      <w:r w:rsidRPr="0069097C">
        <w:rPr>
          <w:rFonts w:ascii="方正小标宋简体" w:eastAsia="方正小标宋简体" w:hint="eastAsia"/>
          <w:b/>
          <w:sz w:val="44"/>
          <w:szCs w:val="44"/>
        </w:rPr>
        <w:t>竞争性谈判须知</w:t>
      </w:r>
      <w:bookmarkEnd w:id="2"/>
    </w:p>
    <w:p w:rsidR="00401B07" w:rsidRPr="0069097C" w:rsidRDefault="00401B07">
      <w:pPr>
        <w:spacing w:before="240"/>
      </w:pPr>
    </w:p>
    <w:p w:rsidR="00401B07" w:rsidRPr="0069097C" w:rsidRDefault="00085118">
      <w:pPr>
        <w:pStyle w:val="1"/>
        <w:spacing w:before="120" w:after="120"/>
        <w:jc w:val="center"/>
        <w:rPr>
          <w:rFonts w:ascii="楷体" w:eastAsia="楷体" w:hAnsi="楷体"/>
          <w:sz w:val="32"/>
          <w:szCs w:val="32"/>
        </w:rPr>
      </w:pPr>
      <w:bookmarkStart w:id="3" w:name="_Toc109123588"/>
      <w:r w:rsidRPr="0069097C">
        <w:rPr>
          <w:rFonts w:ascii="楷体" w:eastAsia="楷体" w:hAnsi="楷体" w:hint="eastAsia"/>
          <w:sz w:val="32"/>
          <w:szCs w:val="32"/>
        </w:rPr>
        <w:t>（一）总则</w:t>
      </w:r>
      <w:bookmarkEnd w:id="3"/>
    </w:p>
    <w:p w:rsidR="00401B07" w:rsidRPr="0069097C" w:rsidRDefault="00085118">
      <w:pPr>
        <w:spacing w:line="576" w:lineRule="exact"/>
        <w:ind w:firstLineChars="200" w:firstLine="643"/>
        <w:rPr>
          <w:rFonts w:ascii="仿宋_GB2312" w:eastAsia="仿宋_GB2312"/>
          <w:b/>
          <w:sz w:val="32"/>
          <w:szCs w:val="32"/>
        </w:rPr>
      </w:pPr>
      <w:r w:rsidRPr="0069097C">
        <w:rPr>
          <w:rFonts w:ascii="仿宋_GB2312" w:eastAsia="仿宋_GB2312" w:hint="eastAsia"/>
          <w:b/>
          <w:sz w:val="32"/>
          <w:szCs w:val="32"/>
        </w:rPr>
        <w:t>1.</w:t>
      </w:r>
      <w:r w:rsidRPr="0069097C">
        <w:rPr>
          <w:rFonts w:ascii="仿宋_GB2312" w:eastAsia="仿宋_GB2312" w:hint="eastAsia"/>
          <w:b/>
          <w:sz w:val="32"/>
          <w:szCs w:val="32"/>
        </w:rPr>
        <w:t>适用范围</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1.1 </w:t>
      </w:r>
      <w:r w:rsidRPr="0069097C">
        <w:rPr>
          <w:rFonts w:ascii="仿宋_GB2312" w:eastAsia="仿宋_GB2312" w:hint="eastAsia"/>
          <w:sz w:val="32"/>
          <w:szCs w:val="32"/>
        </w:rPr>
        <w:t>本竞争性谈判文件仅适用于本次竞争性谈判公告中所述内容。</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1.2 </w:t>
      </w:r>
      <w:r w:rsidRPr="0069097C">
        <w:rPr>
          <w:rFonts w:ascii="仿宋_GB2312" w:eastAsia="仿宋_GB2312" w:hint="eastAsia"/>
          <w:sz w:val="32"/>
          <w:szCs w:val="32"/>
        </w:rPr>
        <w:t>本竞争性谈判文件的解释权归采购人所有。</w:t>
      </w:r>
    </w:p>
    <w:p w:rsidR="00401B07" w:rsidRPr="0069097C" w:rsidRDefault="00085118">
      <w:pPr>
        <w:spacing w:line="576" w:lineRule="exact"/>
        <w:ind w:firstLineChars="200" w:firstLine="643"/>
        <w:rPr>
          <w:rFonts w:ascii="仿宋_GB2312" w:eastAsia="仿宋_GB2312"/>
          <w:b/>
          <w:sz w:val="32"/>
          <w:szCs w:val="32"/>
        </w:rPr>
      </w:pPr>
      <w:r w:rsidRPr="0069097C">
        <w:rPr>
          <w:rFonts w:ascii="仿宋_GB2312" w:eastAsia="仿宋_GB2312" w:hint="eastAsia"/>
          <w:b/>
          <w:sz w:val="32"/>
          <w:szCs w:val="32"/>
        </w:rPr>
        <w:t>2.</w:t>
      </w:r>
      <w:r w:rsidRPr="0069097C">
        <w:rPr>
          <w:rFonts w:ascii="仿宋_GB2312" w:eastAsia="仿宋_GB2312" w:hint="eastAsia"/>
          <w:b/>
          <w:sz w:val="32"/>
          <w:szCs w:val="32"/>
        </w:rPr>
        <w:t>采购主体</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2.1 </w:t>
      </w:r>
      <w:r w:rsidRPr="0069097C">
        <w:rPr>
          <w:rFonts w:ascii="仿宋_GB2312" w:eastAsia="仿宋_GB2312" w:hint="eastAsia"/>
          <w:sz w:val="32"/>
          <w:szCs w:val="32"/>
        </w:rPr>
        <w:t>本次竞争性谈判的采购人是</w:t>
      </w:r>
      <w:r w:rsidRPr="0069097C">
        <w:rPr>
          <w:rFonts w:ascii="仿宋_GB2312" w:eastAsia="仿宋_GB2312" w:hint="eastAsia"/>
          <w:sz w:val="32"/>
          <w:szCs w:val="32"/>
          <w:u w:val="single"/>
        </w:rPr>
        <w:t xml:space="preserve"> </w:t>
      </w:r>
      <w:r w:rsidRPr="0069097C">
        <w:rPr>
          <w:rFonts w:ascii="仿宋_GB2312" w:eastAsia="仿宋_GB2312" w:hint="eastAsia"/>
          <w:sz w:val="32"/>
          <w:szCs w:val="32"/>
          <w:u w:val="single"/>
        </w:rPr>
        <w:t>广元市自然资源局</w:t>
      </w:r>
      <w:r w:rsidRPr="0069097C">
        <w:rPr>
          <w:rFonts w:ascii="仿宋_GB2312" w:eastAsia="仿宋_GB2312" w:hint="eastAsia"/>
          <w:sz w:val="32"/>
          <w:szCs w:val="32"/>
          <w:u w:val="single"/>
        </w:rPr>
        <w:t xml:space="preserve"> </w:t>
      </w:r>
      <w:r w:rsidRPr="0069097C">
        <w:rPr>
          <w:rFonts w:ascii="仿宋_GB2312" w:eastAsia="仿宋_GB2312" w:hint="eastAsia"/>
          <w:sz w:val="32"/>
          <w:szCs w:val="32"/>
        </w:rPr>
        <w:t>。</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2.2 </w:t>
      </w:r>
      <w:r w:rsidRPr="0069097C">
        <w:rPr>
          <w:rFonts w:ascii="仿宋_GB2312" w:eastAsia="仿宋_GB2312" w:hint="eastAsia"/>
          <w:sz w:val="32"/>
          <w:szCs w:val="32"/>
        </w:rPr>
        <w:t>本竞争性谈判文件由采购人编制。</w:t>
      </w:r>
    </w:p>
    <w:p w:rsidR="00401B07" w:rsidRPr="0069097C" w:rsidRDefault="00085118">
      <w:pPr>
        <w:spacing w:line="576" w:lineRule="exact"/>
        <w:ind w:firstLineChars="200" w:firstLine="643"/>
        <w:rPr>
          <w:rFonts w:ascii="仿宋_GB2312" w:eastAsia="仿宋_GB2312"/>
          <w:b/>
          <w:sz w:val="32"/>
          <w:szCs w:val="32"/>
        </w:rPr>
      </w:pPr>
      <w:r w:rsidRPr="0069097C">
        <w:rPr>
          <w:rFonts w:ascii="仿宋_GB2312" w:eastAsia="仿宋_GB2312" w:hint="eastAsia"/>
          <w:b/>
          <w:sz w:val="32"/>
          <w:szCs w:val="32"/>
        </w:rPr>
        <w:t>3.</w:t>
      </w:r>
      <w:r w:rsidRPr="0069097C">
        <w:rPr>
          <w:rFonts w:ascii="仿宋_GB2312" w:eastAsia="仿宋_GB2312" w:hint="eastAsia"/>
          <w:b/>
          <w:sz w:val="32"/>
          <w:szCs w:val="32"/>
        </w:rPr>
        <w:t>合格供应商（实质性要求）</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3.1</w:t>
      </w:r>
      <w:r w:rsidRPr="0069097C">
        <w:rPr>
          <w:rFonts w:ascii="仿宋_GB2312" w:eastAsia="仿宋_GB2312" w:hint="eastAsia"/>
          <w:sz w:val="32"/>
          <w:szCs w:val="32"/>
        </w:rPr>
        <w:t>谈判供应商是指向采购人提供货物、工程或者服务的法人、其他组织或自然人。</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3.2</w:t>
      </w:r>
      <w:r w:rsidRPr="0069097C">
        <w:rPr>
          <w:rFonts w:ascii="仿宋_GB2312" w:eastAsia="仿宋_GB2312" w:hint="eastAsia"/>
          <w:sz w:val="32"/>
          <w:szCs w:val="32"/>
        </w:rPr>
        <w:t>合格供应商应具备以下条件：</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3.2.1 </w:t>
      </w:r>
      <w:r w:rsidRPr="0069097C">
        <w:rPr>
          <w:rFonts w:ascii="仿宋_GB2312" w:eastAsia="仿宋_GB2312" w:hint="eastAsia"/>
          <w:sz w:val="32"/>
          <w:szCs w:val="32"/>
        </w:rPr>
        <w:t>具备法律法规和本采购文件规定的资格条件。</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3.2.2 </w:t>
      </w:r>
      <w:r w:rsidRPr="0069097C">
        <w:rPr>
          <w:rFonts w:ascii="仿宋_GB2312" w:eastAsia="仿宋_GB2312" w:hint="eastAsia"/>
          <w:sz w:val="32"/>
          <w:szCs w:val="32"/>
        </w:rPr>
        <w:t>不属于禁止参加本项目采购活动的供应商。</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3.2.3 </w:t>
      </w:r>
      <w:r w:rsidRPr="0069097C">
        <w:rPr>
          <w:rFonts w:ascii="仿宋_GB2312" w:eastAsia="仿宋_GB2312" w:hint="eastAsia"/>
          <w:sz w:val="32"/>
          <w:szCs w:val="32"/>
        </w:rPr>
        <w:t>本项目不接受联合体参与。</w:t>
      </w:r>
    </w:p>
    <w:p w:rsidR="00401B07" w:rsidRPr="0069097C" w:rsidRDefault="00085118">
      <w:pPr>
        <w:spacing w:line="576" w:lineRule="exact"/>
        <w:ind w:firstLineChars="200" w:firstLine="643"/>
        <w:rPr>
          <w:rFonts w:ascii="仿宋_GB2312" w:eastAsia="仿宋_GB2312"/>
          <w:b/>
          <w:sz w:val="32"/>
          <w:szCs w:val="32"/>
        </w:rPr>
      </w:pPr>
      <w:r w:rsidRPr="0069097C">
        <w:rPr>
          <w:rFonts w:ascii="仿宋_GB2312" w:eastAsia="仿宋_GB2312" w:hint="eastAsia"/>
          <w:b/>
          <w:sz w:val="32"/>
          <w:szCs w:val="32"/>
        </w:rPr>
        <w:t>4.</w:t>
      </w:r>
      <w:r w:rsidRPr="0069097C">
        <w:rPr>
          <w:rFonts w:ascii="仿宋_GB2312" w:eastAsia="仿宋_GB2312" w:hint="eastAsia"/>
          <w:b/>
          <w:sz w:val="32"/>
          <w:szCs w:val="32"/>
        </w:rPr>
        <w:t>其他</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4.1 </w:t>
      </w:r>
      <w:r w:rsidRPr="0069097C">
        <w:rPr>
          <w:rFonts w:ascii="仿宋_GB2312" w:eastAsia="仿宋_GB2312" w:hint="eastAsia"/>
          <w:sz w:val="32"/>
          <w:szCs w:val="32"/>
        </w:rPr>
        <w:t>无论谈判中的做法和结果如何，供应商均应自行承担所有参与谈判活动有关的全部费用。</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4.2</w:t>
      </w:r>
      <w:r w:rsidRPr="0069097C">
        <w:rPr>
          <w:rFonts w:ascii="仿宋_GB2312" w:eastAsia="仿宋_GB2312" w:hint="eastAsia"/>
          <w:sz w:val="32"/>
          <w:szCs w:val="32"/>
        </w:rPr>
        <w:t>无论谈判结果如何，采购人均无向供应商解释其成交或者未成交原因的义务。</w:t>
      </w:r>
    </w:p>
    <w:p w:rsidR="00401B07" w:rsidRPr="0069097C" w:rsidRDefault="00085118">
      <w:pPr>
        <w:pStyle w:val="1"/>
        <w:spacing w:before="120" w:after="120"/>
        <w:jc w:val="center"/>
        <w:rPr>
          <w:rFonts w:ascii="楷体" w:eastAsia="楷体" w:hAnsi="楷体"/>
          <w:sz w:val="32"/>
          <w:szCs w:val="32"/>
        </w:rPr>
      </w:pPr>
      <w:bookmarkStart w:id="4" w:name="_Toc109123589"/>
      <w:r w:rsidRPr="0069097C">
        <w:rPr>
          <w:rFonts w:ascii="楷体" w:eastAsia="楷体" w:hAnsi="楷体" w:hint="eastAsia"/>
          <w:sz w:val="32"/>
          <w:szCs w:val="32"/>
        </w:rPr>
        <w:lastRenderedPageBreak/>
        <w:t>（二）谈判文件说明</w:t>
      </w:r>
      <w:bookmarkEnd w:id="4"/>
    </w:p>
    <w:p w:rsidR="00401B07" w:rsidRPr="0069097C" w:rsidRDefault="00085118">
      <w:pPr>
        <w:spacing w:line="576" w:lineRule="exact"/>
        <w:ind w:firstLineChars="200" w:firstLine="643"/>
        <w:rPr>
          <w:rFonts w:ascii="仿宋_GB2312" w:eastAsia="仿宋_GB2312"/>
          <w:b/>
          <w:sz w:val="32"/>
          <w:szCs w:val="32"/>
        </w:rPr>
      </w:pPr>
      <w:r w:rsidRPr="0069097C">
        <w:rPr>
          <w:rFonts w:ascii="仿宋_GB2312" w:eastAsia="仿宋_GB2312" w:hint="eastAsia"/>
          <w:b/>
          <w:sz w:val="32"/>
          <w:szCs w:val="32"/>
        </w:rPr>
        <w:t>5.</w:t>
      </w:r>
      <w:r w:rsidRPr="0069097C">
        <w:rPr>
          <w:rFonts w:ascii="仿宋_GB2312" w:eastAsia="仿宋_GB2312" w:hint="eastAsia"/>
          <w:b/>
          <w:sz w:val="32"/>
          <w:szCs w:val="32"/>
        </w:rPr>
        <w:t>谈判文件的组成</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5.1</w:t>
      </w:r>
      <w:r w:rsidRPr="0069097C">
        <w:rPr>
          <w:rFonts w:ascii="仿宋_GB2312" w:eastAsia="仿宋_GB2312" w:hint="eastAsia"/>
          <w:sz w:val="32"/>
          <w:szCs w:val="32"/>
        </w:rPr>
        <w:t>谈判文件用于阐明采购项目的服务范围、谈判程序、谈判内容、合同草签和条款以及评定成交的标准。具体包括以下内容：</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1</w:t>
      </w:r>
      <w:r w:rsidRPr="0069097C">
        <w:rPr>
          <w:rFonts w:ascii="仿宋_GB2312" w:eastAsia="仿宋_GB2312" w:hint="eastAsia"/>
          <w:sz w:val="32"/>
          <w:szCs w:val="32"/>
        </w:rPr>
        <w:t>）竞争性谈判公告</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2</w:t>
      </w:r>
      <w:r w:rsidRPr="0069097C">
        <w:rPr>
          <w:rFonts w:ascii="仿宋_GB2312" w:eastAsia="仿宋_GB2312" w:hint="eastAsia"/>
          <w:sz w:val="32"/>
          <w:szCs w:val="32"/>
        </w:rPr>
        <w:t>）竞争性谈判须知</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3</w:t>
      </w:r>
      <w:r w:rsidRPr="0069097C">
        <w:rPr>
          <w:rFonts w:ascii="仿宋_GB2312" w:eastAsia="仿宋_GB2312" w:hint="eastAsia"/>
          <w:sz w:val="32"/>
          <w:szCs w:val="32"/>
        </w:rPr>
        <w:t>）采购内容及技术要求</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4</w:t>
      </w:r>
      <w:r w:rsidRPr="0069097C">
        <w:rPr>
          <w:rFonts w:ascii="仿宋_GB2312" w:eastAsia="仿宋_GB2312" w:hint="eastAsia"/>
          <w:sz w:val="32"/>
          <w:szCs w:val="32"/>
        </w:rPr>
        <w:t>）合同条款</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5</w:t>
      </w:r>
      <w:r w:rsidRPr="0069097C">
        <w:rPr>
          <w:rFonts w:ascii="仿宋_GB2312" w:eastAsia="仿宋_GB2312" w:hint="eastAsia"/>
          <w:sz w:val="32"/>
          <w:szCs w:val="32"/>
        </w:rPr>
        <w:t>）谈判相应文件格式</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5.2 </w:t>
      </w:r>
      <w:r w:rsidRPr="0069097C">
        <w:rPr>
          <w:rFonts w:ascii="仿宋_GB2312" w:eastAsia="仿宋_GB2312" w:hint="eastAsia"/>
          <w:sz w:val="32"/>
          <w:szCs w:val="32"/>
        </w:rPr>
        <w:t>谈判文件以中文编印，且以中文为准。</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5.3</w:t>
      </w:r>
      <w:r w:rsidRPr="0069097C">
        <w:rPr>
          <w:rFonts w:ascii="仿宋_GB2312" w:eastAsia="仿宋_GB2312" w:hint="eastAsia"/>
          <w:sz w:val="32"/>
          <w:szCs w:val="32"/>
        </w:rPr>
        <w:t>除非有特殊要求，谈判文件不</w:t>
      </w:r>
      <w:r w:rsidRPr="0069097C">
        <w:rPr>
          <w:rFonts w:ascii="仿宋_GB2312" w:eastAsia="仿宋_GB2312" w:hint="eastAsia"/>
          <w:sz w:val="32"/>
          <w:szCs w:val="32"/>
        </w:rPr>
        <w:t>单独提供项目所在地的自然环境、气候条件、公用设施等情况，供应商被视为熟悉上述与履行合同有关的一切情况。</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5.4 </w:t>
      </w:r>
      <w:r w:rsidRPr="0069097C">
        <w:rPr>
          <w:rFonts w:ascii="仿宋_GB2312" w:eastAsia="仿宋_GB2312" w:hint="eastAsia"/>
          <w:sz w:val="32"/>
          <w:szCs w:val="32"/>
        </w:rPr>
        <w:t>谈判文件的澄清和修改</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供应商对谈判文件如有需要澄清或疑问，可电话通知采购人。采购人将视情况决定谈判文件是否需要修改或进行澄清，如需修改或澄清的，采购人将在</w:t>
      </w:r>
      <w:r w:rsidRPr="0069097C">
        <w:rPr>
          <w:rFonts w:ascii="仿宋_GB2312" w:eastAsia="仿宋_GB2312"/>
          <w:sz w:val="32"/>
          <w:szCs w:val="32"/>
        </w:rPr>
        <w:t>广元市自然资源局</w:t>
      </w:r>
      <w:r w:rsidRPr="0069097C">
        <w:rPr>
          <w:rFonts w:ascii="仿宋_GB2312" w:eastAsia="仿宋_GB2312" w:hint="eastAsia"/>
          <w:sz w:val="32"/>
          <w:szCs w:val="32"/>
        </w:rPr>
        <w:t>门户网</w:t>
      </w:r>
      <w:r w:rsidRPr="0069097C">
        <w:rPr>
          <w:rFonts w:ascii="仿宋_GB2312" w:eastAsia="仿宋_GB2312"/>
          <w:sz w:val="32"/>
          <w:szCs w:val="32"/>
        </w:rPr>
        <w:t>站发布</w:t>
      </w:r>
      <w:r w:rsidRPr="0069097C">
        <w:rPr>
          <w:rFonts w:ascii="仿宋_GB2312" w:eastAsia="仿宋_GB2312" w:hint="eastAsia"/>
          <w:sz w:val="32"/>
          <w:szCs w:val="32"/>
        </w:rPr>
        <w:t>竞争性谈判</w:t>
      </w:r>
      <w:r w:rsidRPr="0069097C">
        <w:rPr>
          <w:rFonts w:ascii="仿宋_GB2312" w:eastAsia="仿宋_GB2312"/>
          <w:sz w:val="32"/>
          <w:szCs w:val="32"/>
        </w:rPr>
        <w:t>更正公告</w:t>
      </w:r>
      <w:r w:rsidRPr="0069097C">
        <w:rPr>
          <w:rFonts w:ascii="仿宋_GB2312" w:eastAsia="仿宋_GB2312" w:hint="eastAsia"/>
          <w:sz w:val="32"/>
          <w:szCs w:val="32"/>
        </w:rPr>
        <w:t>，并顺延递交响应文件的截止时间和谈判时间。</w:t>
      </w:r>
    </w:p>
    <w:p w:rsidR="00401B07" w:rsidRPr="0069097C" w:rsidRDefault="00085118">
      <w:pPr>
        <w:pStyle w:val="1"/>
        <w:spacing w:before="120" w:after="120"/>
        <w:jc w:val="center"/>
        <w:rPr>
          <w:rFonts w:ascii="楷体" w:eastAsia="楷体" w:hAnsi="楷体"/>
          <w:sz w:val="32"/>
          <w:szCs w:val="32"/>
        </w:rPr>
      </w:pPr>
      <w:bookmarkStart w:id="5" w:name="_Toc109123590"/>
      <w:r w:rsidRPr="0069097C">
        <w:rPr>
          <w:rFonts w:ascii="楷体" w:eastAsia="楷体" w:hAnsi="楷体" w:hint="eastAsia"/>
          <w:sz w:val="32"/>
          <w:szCs w:val="32"/>
        </w:rPr>
        <w:t>（三）谈判响应文件的编写</w:t>
      </w:r>
      <w:bookmarkEnd w:id="5"/>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6. </w:t>
      </w:r>
      <w:r w:rsidRPr="0069097C">
        <w:rPr>
          <w:rFonts w:ascii="仿宋_GB2312" w:eastAsia="仿宋_GB2312" w:hint="eastAsia"/>
          <w:sz w:val="32"/>
          <w:szCs w:val="32"/>
        </w:rPr>
        <w:t>供应商应按谈判文件的要求准备谈判响应文件，并保证</w:t>
      </w:r>
      <w:r w:rsidRPr="0069097C">
        <w:rPr>
          <w:rFonts w:ascii="仿宋_GB2312" w:eastAsia="仿宋_GB2312" w:hint="eastAsia"/>
          <w:sz w:val="32"/>
          <w:szCs w:val="32"/>
        </w:rPr>
        <w:lastRenderedPageBreak/>
        <w:t>所提供的全部资料的真实性、准确性及完整性，以使其报价对竞争性谈判文件作出</w:t>
      </w:r>
      <w:r w:rsidRPr="0069097C">
        <w:rPr>
          <w:rFonts w:ascii="仿宋_GB2312" w:eastAsia="仿宋_GB2312" w:hint="eastAsia"/>
          <w:sz w:val="32"/>
          <w:szCs w:val="32"/>
        </w:rPr>
        <w:t>实质性的响应，否则其谈判资格有可能被谈判小组否决。</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7. </w:t>
      </w:r>
      <w:r w:rsidRPr="0069097C">
        <w:rPr>
          <w:rFonts w:ascii="仿宋_GB2312" w:eastAsia="仿宋_GB2312" w:hint="eastAsia"/>
          <w:sz w:val="32"/>
          <w:szCs w:val="32"/>
        </w:rPr>
        <w:t>谈判响应文件的组成</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1</w:t>
      </w:r>
      <w:r w:rsidRPr="0069097C">
        <w:rPr>
          <w:rFonts w:ascii="仿宋_GB2312" w:eastAsia="仿宋_GB2312" w:hint="eastAsia"/>
          <w:sz w:val="32"/>
          <w:szCs w:val="32"/>
        </w:rPr>
        <w:t>）</w:t>
      </w:r>
      <w:r w:rsidRPr="0069097C">
        <w:rPr>
          <w:rFonts w:ascii="仿宋_GB2312" w:eastAsia="仿宋_GB2312" w:hAnsi="仿宋_GB2312" w:cs="仿宋_GB2312" w:hint="eastAsia"/>
          <w:kern w:val="0"/>
          <w:sz w:val="32"/>
          <w:szCs w:val="32"/>
        </w:rPr>
        <w:t>竞争性谈判申请</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2</w:t>
      </w:r>
      <w:r w:rsidRPr="0069097C">
        <w:rPr>
          <w:rFonts w:ascii="仿宋_GB2312" w:eastAsia="仿宋_GB2312" w:hint="eastAsia"/>
          <w:sz w:val="32"/>
          <w:szCs w:val="32"/>
        </w:rPr>
        <w:t>）授权委托书</w:t>
      </w:r>
    </w:p>
    <w:p w:rsidR="00401B07" w:rsidRPr="0069097C" w:rsidRDefault="00085118">
      <w:pPr>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3</w:t>
      </w:r>
      <w:r w:rsidRPr="0069097C">
        <w:rPr>
          <w:rFonts w:ascii="仿宋_GB2312" w:eastAsia="仿宋_GB2312" w:hint="eastAsia"/>
          <w:sz w:val="32"/>
          <w:szCs w:val="32"/>
        </w:rPr>
        <w:t>）</w:t>
      </w:r>
      <w:r w:rsidRPr="0069097C">
        <w:rPr>
          <w:rFonts w:ascii="仿宋_GB2312" w:eastAsia="仿宋_GB2312" w:hAnsi="仿宋_GB2312" w:cs="仿宋_GB2312" w:hint="eastAsia"/>
          <w:kern w:val="0"/>
          <w:sz w:val="32"/>
          <w:szCs w:val="32"/>
        </w:rPr>
        <w:t>资质及资格条件复印件</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4</w:t>
      </w:r>
      <w:r w:rsidRPr="0069097C">
        <w:rPr>
          <w:rFonts w:ascii="仿宋_GB2312" w:eastAsia="仿宋_GB2312" w:hint="eastAsia"/>
          <w:sz w:val="32"/>
          <w:szCs w:val="32"/>
        </w:rPr>
        <w:t>）项目组成人员名单</w:t>
      </w:r>
    </w:p>
    <w:p w:rsidR="00401B07" w:rsidRPr="0069097C" w:rsidRDefault="00085118">
      <w:pPr>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5</w:t>
      </w:r>
      <w:r w:rsidRPr="0069097C">
        <w:rPr>
          <w:rFonts w:ascii="仿宋_GB2312" w:eastAsia="仿宋_GB2312" w:hint="eastAsia"/>
          <w:sz w:val="32"/>
          <w:szCs w:val="32"/>
        </w:rPr>
        <w:t>）</w:t>
      </w:r>
      <w:r w:rsidRPr="0069097C">
        <w:rPr>
          <w:rFonts w:ascii="仿宋_GB2312" w:eastAsia="仿宋_GB2312" w:hAnsi="黑体" w:hint="eastAsia"/>
          <w:sz w:val="32"/>
          <w:szCs w:val="32"/>
        </w:rPr>
        <w:t>竞争性谈判</w:t>
      </w:r>
      <w:r w:rsidRPr="0069097C">
        <w:rPr>
          <w:rFonts w:ascii="仿宋_GB2312" w:eastAsia="仿宋_GB2312" w:hAnsi="黑体" w:cs="仿宋_GB2312" w:hint="eastAsia"/>
          <w:kern w:val="0"/>
          <w:sz w:val="32"/>
          <w:szCs w:val="32"/>
        </w:rPr>
        <w:t>报价单</w:t>
      </w:r>
    </w:p>
    <w:p w:rsidR="00401B07" w:rsidRPr="0069097C" w:rsidRDefault="00085118">
      <w:pPr>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 xml:space="preserve">8. </w:t>
      </w:r>
      <w:r w:rsidRPr="0069097C">
        <w:rPr>
          <w:rFonts w:ascii="仿宋_GB2312" w:eastAsia="仿宋_GB2312" w:hAnsi="仿宋_GB2312" w:cs="仿宋_GB2312" w:hint="eastAsia"/>
          <w:kern w:val="0"/>
          <w:sz w:val="32"/>
          <w:szCs w:val="32"/>
        </w:rPr>
        <w:t>谈判有效期</w:t>
      </w:r>
    </w:p>
    <w:p w:rsidR="00401B07" w:rsidRPr="0069097C" w:rsidRDefault="00085118">
      <w:pPr>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自提交谈判响应文件之日起</w:t>
      </w:r>
      <w:r w:rsidRPr="0069097C">
        <w:rPr>
          <w:rFonts w:ascii="仿宋_GB2312" w:eastAsia="仿宋_GB2312" w:hAnsi="仿宋_GB2312" w:cs="仿宋_GB2312" w:hint="eastAsia"/>
          <w:kern w:val="0"/>
          <w:sz w:val="32"/>
          <w:szCs w:val="32"/>
        </w:rPr>
        <w:t>30</w:t>
      </w:r>
      <w:r w:rsidRPr="0069097C">
        <w:rPr>
          <w:rFonts w:ascii="仿宋_GB2312" w:eastAsia="仿宋_GB2312" w:hAnsi="仿宋_GB2312" w:cs="仿宋_GB2312" w:hint="eastAsia"/>
          <w:kern w:val="0"/>
          <w:sz w:val="32"/>
          <w:szCs w:val="32"/>
        </w:rPr>
        <w:t>日历天。</w:t>
      </w:r>
    </w:p>
    <w:p w:rsidR="00401B07" w:rsidRPr="0069097C" w:rsidRDefault="00085118">
      <w:pPr>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 xml:space="preserve">9. </w:t>
      </w:r>
      <w:r w:rsidRPr="0069097C">
        <w:rPr>
          <w:rFonts w:ascii="仿宋_GB2312" w:eastAsia="仿宋_GB2312" w:hAnsi="仿宋_GB2312" w:cs="仿宋_GB2312" w:hint="eastAsia"/>
          <w:kern w:val="0"/>
          <w:sz w:val="32"/>
          <w:szCs w:val="32"/>
        </w:rPr>
        <w:t>谈判响应文件的签署、密封和标记</w:t>
      </w:r>
    </w:p>
    <w:p w:rsidR="00401B07" w:rsidRPr="0069097C" w:rsidRDefault="00085118">
      <w:pPr>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 xml:space="preserve">9.1 </w:t>
      </w:r>
      <w:r w:rsidRPr="0069097C">
        <w:rPr>
          <w:rFonts w:ascii="仿宋_GB2312" w:eastAsia="仿宋_GB2312" w:hAnsi="仿宋_GB2312" w:cs="仿宋_GB2312" w:hint="eastAsia"/>
          <w:kern w:val="0"/>
          <w:sz w:val="32"/>
          <w:szCs w:val="32"/>
        </w:rPr>
        <w:t>谈判响应文件共三份，其中“正本”一份、“副本”二份，如正副本内容不符，以“正本”为准，副本为正本的复印件。谈判文件正副本均应采用</w:t>
      </w:r>
      <w:r w:rsidRPr="0069097C">
        <w:rPr>
          <w:rFonts w:ascii="仿宋_GB2312" w:eastAsia="仿宋_GB2312" w:hAnsi="仿宋_GB2312" w:cs="仿宋_GB2312" w:hint="eastAsia"/>
          <w:kern w:val="0"/>
          <w:sz w:val="32"/>
          <w:szCs w:val="32"/>
        </w:rPr>
        <w:t>A4</w:t>
      </w:r>
      <w:r w:rsidRPr="0069097C">
        <w:rPr>
          <w:rFonts w:ascii="仿宋_GB2312" w:eastAsia="仿宋_GB2312" w:hAnsi="仿宋_GB2312" w:cs="仿宋_GB2312" w:hint="eastAsia"/>
          <w:kern w:val="0"/>
          <w:sz w:val="32"/>
          <w:szCs w:val="32"/>
        </w:rPr>
        <w:t>纸印刷（图表页可例外</w:t>
      </w:r>
      <w:r w:rsidRPr="0069097C">
        <w:rPr>
          <w:rFonts w:ascii="仿宋_GB2312" w:eastAsia="仿宋_GB2312" w:hAnsi="仿宋_GB2312" w:cs="仿宋_GB2312" w:hint="eastAsia"/>
          <w:kern w:val="0"/>
          <w:sz w:val="32"/>
          <w:szCs w:val="32"/>
        </w:rPr>
        <w:t>），分别装订成册，编制目录和页码，并不得采用活页装订，宜采用妆面打印、软封面包装。</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9.2 </w:t>
      </w:r>
      <w:r w:rsidRPr="0069097C">
        <w:rPr>
          <w:rFonts w:ascii="仿宋_GB2312" w:eastAsia="仿宋_GB2312" w:hint="eastAsia"/>
          <w:sz w:val="32"/>
          <w:szCs w:val="32"/>
        </w:rPr>
        <w:t>谈判</w:t>
      </w:r>
      <w:r w:rsidRPr="0069097C">
        <w:rPr>
          <w:rFonts w:ascii="仿宋_GB2312" w:eastAsia="仿宋_GB2312" w:hAnsi="仿宋_GB2312" w:cs="仿宋_GB2312" w:hint="eastAsia"/>
          <w:kern w:val="0"/>
          <w:sz w:val="32"/>
          <w:szCs w:val="32"/>
        </w:rPr>
        <w:t>响应</w:t>
      </w:r>
      <w:r w:rsidRPr="0069097C">
        <w:rPr>
          <w:rFonts w:ascii="仿宋_GB2312" w:eastAsia="仿宋_GB2312" w:hint="eastAsia"/>
          <w:sz w:val="32"/>
          <w:szCs w:val="32"/>
        </w:rPr>
        <w:t>文件的签署（实质性要求）：</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9.2.1</w:t>
      </w:r>
      <w:r w:rsidRPr="0069097C">
        <w:rPr>
          <w:rFonts w:ascii="仿宋_GB2312" w:eastAsia="仿宋_GB2312" w:hint="eastAsia"/>
          <w:sz w:val="32"/>
          <w:szCs w:val="32"/>
        </w:rPr>
        <w:t>谈判</w:t>
      </w:r>
      <w:r w:rsidRPr="0069097C">
        <w:rPr>
          <w:rFonts w:ascii="仿宋_GB2312" w:eastAsia="仿宋_GB2312" w:hAnsi="仿宋_GB2312" w:cs="仿宋_GB2312" w:hint="eastAsia"/>
          <w:kern w:val="0"/>
          <w:sz w:val="32"/>
          <w:szCs w:val="32"/>
        </w:rPr>
        <w:t>响应</w:t>
      </w:r>
      <w:r w:rsidRPr="0069097C">
        <w:rPr>
          <w:rFonts w:ascii="仿宋_GB2312" w:eastAsia="仿宋_GB2312" w:hint="eastAsia"/>
          <w:sz w:val="32"/>
          <w:szCs w:val="32"/>
        </w:rPr>
        <w:t>文件正本出封面、封底、目录、分隔页外，其余每一页均应加盖供应商单位公章；谈判文件副本除封面外，其余为正本复印件，在正本签字盖章后复印装订。</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9.2.2 </w:t>
      </w:r>
      <w:r w:rsidRPr="0069097C">
        <w:rPr>
          <w:rFonts w:ascii="仿宋_GB2312" w:eastAsia="仿宋_GB2312" w:hint="eastAsia"/>
          <w:sz w:val="32"/>
          <w:szCs w:val="32"/>
        </w:rPr>
        <w:t>谈判</w:t>
      </w:r>
      <w:r w:rsidRPr="0069097C">
        <w:rPr>
          <w:rFonts w:ascii="仿宋_GB2312" w:eastAsia="仿宋_GB2312" w:hAnsi="仿宋_GB2312" w:cs="仿宋_GB2312" w:hint="eastAsia"/>
          <w:kern w:val="0"/>
          <w:sz w:val="32"/>
          <w:szCs w:val="32"/>
        </w:rPr>
        <w:t>响应</w:t>
      </w:r>
      <w:r w:rsidRPr="0069097C">
        <w:rPr>
          <w:rFonts w:ascii="仿宋_GB2312" w:eastAsia="仿宋_GB2312" w:hint="eastAsia"/>
          <w:sz w:val="32"/>
          <w:szCs w:val="32"/>
        </w:rPr>
        <w:t>文件应尽量避免涂改、行间插字或删除，如果出现上述情况，修改之处必须由供应商的法定代表人或其委托代理人签字确认并加盖供应商单位公章。</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lastRenderedPageBreak/>
        <w:t xml:space="preserve">9.2.3 </w:t>
      </w:r>
      <w:r w:rsidRPr="0069097C">
        <w:rPr>
          <w:rFonts w:ascii="仿宋_GB2312" w:eastAsia="仿宋_GB2312" w:hint="eastAsia"/>
          <w:sz w:val="32"/>
          <w:szCs w:val="32"/>
        </w:rPr>
        <w:t>谈判</w:t>
      </w:r>
      <w:r w:rsidRPr="0069097C">
        <w:rPr>
          <w:rFonts w:ascii="仿宋_GB2312" w:eastAsia="仿宋_GB2312" w:hAnsi="仿宋_GB2312" w:cs="仿宋_GB2312" w:hint="eastAsia"/>
          <w:kern w:val="0"/>
          <w:sz w:val="32"/>
          <w:szCs w:val="32"/>
        </w:rPr>
        <w:t>响应</w:t>
      </w:r>
      <w:r w:rsidRPr="0069097C">
        <w:rPr>
          <w:rFonts w:ascii="仿宋_GB2312" w:eastAsia="仿宋_GB2312" w:hint="eastAsia"/>
          <w:sz w:val="32"/>
          <w:szCs w:val="32"/>
        </w:rPr>
        <w:t>文件中要求由供应商法定代表人签字的地方，应由供应商法定</w:t>
      </w:r>
      <w:r w:rsidRPr="0069097C">
        <w:rPr>
          <w:rFonts w:ascii="仿宋_GB2312" w:eastAsia="仿宋_GB2312" w:hint="eastAsia"/>
          <w:sz w:val="32"/>
          <w:szCs w:val="32"/>
        </w:rPr>
        <w:t>代表人</w:t>
      </w:r>
      <w:r w:rsidRPr="0069097C">
        <w:rPr>
          <w:rFonts w:ascii="仿宋_GB2312" w:eastAsia="仿宋_GB2312" w:hint="eastAsia"/>
          <w:sz w:val="32"/>
          <w:szCs w:val="32"/>
        </w:rPr>
        <w:t>/</w:t>
      </w:r>
      <w:r w:rsidRPr="0069097C">
        <w:rPr>
          <w:rFonts w:ascii="仿宋_GB2312" w:eastAsia="仿宋_GB2312" w:hint="eastAsia"/>
          <w:sz w:val="32"/>
          <w:szCs w:val="32"/>
        </w:rPr>
        <w:t>主要负责人</w:t>
      </w:r>
      <w:r w:rsidRPr="0069097C">
        <w:rPr>
          <w:rFonts w:ascii="仿宋_GB2312" w:eastAsia="仿宋_GB2312" w:hint="eastAsia"/>
          <w:sz w:val="32"/>
          <w:szCs w:val="32"/>
        </w:rPr>
        <w:t>/</w:t>
      </w:r>
      <w:r w:rsidRPr="0069097C">
        <w:rPr>
          <w:rFonts w:ascii="仿宋_GB2312" w:eastAsia="仿宋_GB2312" w:hint="eastAsia"/>
          <w:sz w:val="32"/>
          <w:szCs w:val="32"/>
        </w:rPr>
        <w:t>或其授权代表签字（供应商为法人的，应当由其法定代表人或其授权代表签字；供应商为其他组织的，应当由其主要负责人或其授权代表签字）。</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9.3 </w:t>
      </w:r>
      <w:r w:rsidRPr="0069097C">
        <w:rPr>
          <w:rFonts w:ascii="仿宋_GB2312" w:eastAsia="仿宋_GB2312" w:hint="eastAsia"/>
          <w:sz w:val="32"/>
          <w:szCs w:val="32"/>
        </w:rPr>
        <w:t>谈判响应文件的密封和标注：</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谈判响应文件正本和副本按申请标包密封包装，加贴封条，并在封口处加盖供应商单位公章。密封袋最外层应清楚地标注申请项目名称、标包编号、供应商名称和地址。</w:t>
      </w:r>
    </w:p>
    <w:p w:rsidR="00401B07" w:rsidRPr="0069097C" w:rsidRDefault="00085118">
      <w:pPr>
        <w:pStyle w:val="1"/>
        <w:spacing w:before="120" w:after="120"/>
        <w:jc w:val="center"/>
        <w:rPr>
          <w:rFonts w:ascii="楷体" w:eastAsia="楷体" w:hAnsi="楷体"/>
          <w:sz w:val="32"/>
          <w:szCs w:val="32"/>
        </w:rPr>
      </w:pPr>
      <w:bookmarkStart w:id="6" w:name="_Toc109123591"/>
      <w:r w:rsidRPr="0069097C">
        <w:rPr>
          <w:rFonts w:ascii="楷体" w:eastAsia="楷体" w:hAnsi="楷体" w:hint="eastAsia"/>
          <w:sz w:val="32"/>
          <w:szCs w:val="32"/>
        </w:rPr>
        <w:t>（四）谈判响应文件的递交</w:t>
      </w:r>
      <w:bookmarkEnd w:id="6"/>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10.1 </w:t>
      </w:r>
      <w:r w:rsidRPr="0069097C">
        <w:rPr>
          <w:rFonts w:ascii="仿宋_GB2312" w:eastAsia="仿宋_GB2312" w:hint="eastAsia"/>
          <w:sz w:val="32"/>
          <w:szCs w:val="32"/>
        </w:rPr>
        <w:t>此次竞争性谈判邀请供应商通过邮寄方式递交谈判响应文件。</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10.2 </w:t>
      </w:r>
      <w:r w:rsidRPr="0069097C">
        <w:rPr>
          <w:rFonts w:ascii="仿宋_GB2312" w:eastAsia="仿宋_GB2312" w:hint="eastAsia"/>
          <w:sz w:val="32"/>
          <w:szCs w:val="32"/>
        </w:rPr>
        <w:t>谈判响应文件应于竞争性谈判公告要求的截止时间前送达指定地点，采购人签收时间</w:t>
      </w:r>
      <w:r w:rsidRPr="0069097C">
        <w:rPr>
          <w:rFonts w:ascii="仿宋_GB2312" w:eastAsia="仿宋_GB2312" w:hint="eastAsia"/>
          <w:sz w:val="32"/>
          <w:szCs w:val="32"/>
        </w:rPr>
        <w:t>为送达时间，超过截止时间送达的，采购人将拒收响应文件；</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10.3 </w:t>
      </w:r>
      <w:r w:rsidRPr="0069097C">
        <w:rPr>
          <w:rFonts w:ascii="仿宋_GB2312" w:eastAsia="仿宋_GB2312" w:hint="eastAsia"/>
          <w:sz w:val="32"/>
          <w:szCs w:val="32"/>
        </w:rPr>
        <w:t>谈判响应文件递交的截止时间、地址</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10.3.1 </w:t>
      </w:r>
      <w:r w:rsidRPr="0069097C">
        <w:rPr>
          <w:rFonts w:ascii="仿宋_GB2312" w:eastAsia="仿宋_GB2312" w:hint="eastAsia"/>
          <w:sz w:val="32"/>
          <w:szCs w:val="32"/>
        </w:rPr>
        <w:t>截止时间：</w:t>
      </w:r>
      <w:r w:rsidRPr="0069097C">
        <w:rPr>
          <w:rFonts w:ascii="仿宋_GB2312" w:eastAsia="仿宋_GB2312" w:hAnsi="仿宋" w:cs="仿宋" w:hint="eastAsia"/>
          <w:sz w:val="32"/>
          <w:szCs w:val="32"/>
        </w:rPr>
        <w:t>2022</w:t>
      </w:r>
      <w:r w:rsidRPr="0069097C">
        <w:rPr>
          <w:rFonts w:ascii="仿宋_GB2312" w:eastAsia="仿宋_GB2312" w:hAnsi="仿宋" w:cs="仿宋" w:hint="eastAsia"/>
          <w:sz w:val="32"/>
          <w:szCs w:val="32"/>
        </w:rPr>
        <w:t>年</w:t>
      </w:r>
      <w:r w:rsidRPr="0069097C">
        <w:rPr>
          <w:rFonts w:ascii="仿宋_GB2312" w:eastAsia="仿宋_GB2312" w:hAnsi="仿宋" w:cs="仿宋" w:hint="eastAsia"/>
          <w:sz w:val="32"/>
          <w:szCs w:val="32"/>
        </w:rPr>
        <w:t>8</w:t>
      </w:r>
      <w:r w:rsidRPr="0069097C">
        <w:rPr>
          <w:rFonts w:ascii="仿宋_GB2312" w:eastAsia="仿宋_GB2312" w:hAnsi="仿宋" w:cs="仿宋" w:hint="eastAsia"/>
          <w:sz w:val="32"/>
          <w:szCs w:val="32"/>
        </w:rPr>
        <w:t>月</w:t>
      </w:r>
      <w:r w:rsidR="00FC4C5D" w:rsidRPr="0069097C">
        <w:rPr>
          <w:rFonts w:ascii="仿宋_GB2312" w:eastAsia="仿宋_GB2312" w:hAnsi="仿宋" w:cs="仿宋" w:hint="eastAsia"/>
          <w:sz w:val="32"/>
          <w:szCs w:val="32"/>
        </w:rPr>
        <w:t>9</w:t>
      </w:r>
      <w:r w:rsidRPr="0069097C">
        <w:rPr>
          <w:rFonts w:ascii="仿宋_GB2312" w:eastAsia="仿宋_GB2312" w:hAnsi="仿宋" w:cs="仿宋" w:hint="eastAsia"/>
          <w:sz w:val="32"/>
          <w:szCs w:val="32"/>
        </w:rPr>
        <w:t>日</w:t>
      </w:r>
      <w:r w:rsidR="00687A66" w:rsidRPr="0069097C">
        <w:rPr>
          <w:rFonts w:ascii="仿宋_GB2312" w:eastAsia="仿宋_GB2312" w:hAnsi="仿宋" w:cs="仿宋" w:hint="eastAsia"/>
          <w:sz w:val="32"/>
          <w:szCs w:val="32"/>
        </w:rPr>
        <w:t>9</w:t>
      </w:r>
      <w:r w:rsidRPr="0069097C">
        <w:rPr>
          <w:rFonts w:ascii="仿宋_GB2312" w:eastAsia="仿宋_GB2312" w:hAnsi="仿宋" w:cs="仿宋" w:hint="eastAsia"/>
          <w:sz w:val="32"/>
          <w:szCs w:val="32"/>
        </w:rPr>
        <w:t>时</w:t>
      </w:r>
      <w:r w:rsidRPr="0069097C">
        <w:rPr>
          <w:rFonts w:ascii="仿宋_GB2312" w:eastAsia="仿宋_GB2312" w:hAnsi="仿宋" w:cs="仿宋" w:hint="eastAsia"/>
          <w:sz w:val="32"/>
          <w:szCs w:val="32"/>
        </w:rPr>
        <w:t>00</w:t>
      </w:r>
      <w:r w:rsidRPr="0069097C">
        <w:rPr>
          <w:rFonts w:ascii="仿宋_GB2312" w:eastAsia="仿宋_GB2312" w:hAnsi="仿宋" w:cs="仿宋" w:hint="eastAsia"/>
          <w:sz w:val="32"/>
          <w:szCs w:val="32"/>
        </w:rPr>
        <w:t>分。</w:t>
      </w:r>
    </w:p>
    <w:p w:rsidR="00401B07" w:rsidRPr="0069097C" w:rsidRDefault="00085118">
      <w:pPr>
        <w:spacing w:line="576" w:lineRule="exact"/>
        <w:ind w:firstLineChars="200" w:firstLine="640"/>
        <w:rPr>
          <w:rFonts w:ascii="仿宋_GB2312" w:eastAsia="仿宋_GB2312" w:hAnsi="仿宋" w:cs="仿宋"/>
          <w:sz w:val="32"/>
          <w:szCs w:val="32"/>
        </w:rPr>
      </w:pPr>
      <w:r w:rsidRPr="0069097C">
        <w:rPr>
          <w:rFonts w:ascii="仿宋_GB2312" w:eastAsia="仿宋_GB2312" w:hint="eastAsia"/>
          <w:sz w:val="32"/>
          <w:szCs w:val="32"/>
        </w:rPr>
        <w:t xml:space="preserve">10.3.2 </w:t>
      </w:r>
      <w:r w:rsidRPr="0069097C">
        <w:rPr>
          <w:rFonts w:ascii="仿宋_GB2312" w:eastAsia="仿宋_GB2312" w:hint="eastAsia"/>
          <w:sz w:val="32"/>
          <w:szCs w:val="32"/>
        </w:rPr>
        <w:t>递交地址：</w:t>
      </w:r>
      <w:r w:rsidRPr="0069097C">
        <w:rPr>
          <w:rFonts w:ascii="仿宋_GB2312" w:eastAsia="仿宋_GB2312" w:hAnsi="仿宋" w:cs="仿宋" w:hint="eastAsia"/>
          <w:sz w:val="32"/>
          <w:szCs w:val="32"/>
        </w:rPr>
        <w:t>广元市自然资源局。</w:t>
      </w:r>
    </w:p>
    <w:p w:rsidR="00401B07" w:rsidRPr="0069097C" w:rsidRDefault="00085118">
      <w:pPr>
        <w:pStyle w:val="1"/>
        <w:spacing w:before="120" w:after="120"/>
        <w:jc w:val="center"/>
        <w:rPr>
          <w:rFonts w:ascii="楷体" w:eastAsia="楷体" w:hAnsi="楷体"/>
          <w:sz w:val="32"/>
          <w:szCs w:val="32"/>
        </w:rPr>
      </w:pPr>
      <w:bookmarkStart w:id="7" w:name="_Toc109123592"/>
      <w:r w:rsidRPr="0069097C">
        <w:rPr>
          <w:rFonts w:ascii="楷体" w:eastAsia="楷体" w:hAnsi="楷体" w:hint="eastAsia"/>
          <w:sz w:val="32"/>
          <w:szCs w:val="32"/>
        </w:rPr>
        <w:t>（五）报价、谈判、成交</w:t>
      </w:r>
      <w:bookmarkEnd w:id="7"/>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11. </w:t>
      </w:r>
      <w:r w:rsidRPr="0069097C">
        <w:rPr>
          <w:rFonts w:ascii="仿宋_GB2312" w:eastAsia="仿宋_GB2312" w:hint="eastAsia"/>
          <w:sz w:val="32"/>
          <w:szCs w:val="32"/>
        </w:rPr>
        <w:t>谈判响应文件属于以下情形之一的，谈判小组有权将其作废标处理，若给采购单位造成损失的，采购单位由索赔的权利。</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1</w:t>
      </w:r>
      <w:r w:rsidRPr="0069097C">
        <w:rPr>
          <w:rFonts w:ascii="仿宋_GB2312" w:eastAsia="仿宋_GB2312" w:hint="eastAsia"/>
          <w:sz w:val="32"/>
          <w:szCs w:val="32"/>
        </w:rPr>
        <w:t>）提交的有关资格证明文件不真实，提供虚假报价材料</w:t>
      </w:r>
      <w:r w:rsidRPr="0069097C">
        <w:rPr>
          <w:rFonts w:ascii="仿宋_GB2312" w:eastAsia="仿宋_GB2312" w:hint="eastAsia"/>
          <w:sz w:val="32"/>
          <w:szCs w:val="32"/>
        </w:rPr>
        <w:lastRenderedPageBreak/>
        <w:t>的；</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2</w:t>
      </w:r>
      <w:r w:rsidRPr="0069097C">
        <w:rPr>
          <w:rFonts w:ascii="仿宋_GB2312" w:eastAsia="仿宋_GB2312" w:hint="eastAsia"/>
          <w:sz w:val="32"/>
          <w:szCs w:val="32"/>
        </w:rPr>
        <w:t>）谈判响应文件未按规定的格式或内容填写的；</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3</w:t>
      </w:r>
      <w:r w:rsidRPr="0069097C">
        <w:rPr>
          <w:rFonts w:ascii="仿宋_GB2312" w:eastAsia="仿宋_GB2312" w:hint="eastAsia"/>
          <w:sz w:val="32"/>
          <w:szCs w:val="32"/>
        </w:rPr>
        <w:t>）谈判响应文件未按规定签字、盖章的；</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4</w:t>
      </w:r>
      <w:r w:rsidRPr="0069097C">
        <w:rPr>
          <w:rFonts w:ascii="仿宋_GB2312" w:eastAsia="仿宋_GB2312" w:hint="eastAsia"/>
          <w:sz w:val="32"/>
          <w:szCs w:val="32"/>
        </w:rPr>
        <w:t>）供应商的报价超出预算控制价的；</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5</w:t>
      </w:r>
      <w:r w:rsidRPr="0069097C">
        <w:rPr>
          <w:rFonts w:ascii="仿宋_GB2312" w:eastAsia="仿宋_GB2312" w:hint="eastAsia"/>
          <w:sz w:val="32"/>
          <w:szCs w:val="32"/>
        </w:rPr>
        <w:t>）谈判会议开始后，供应商撤回谈判响应文件、退出谈判的；</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6</w:t>
      </w:r>
      <w:r w:rsidRPr="0069097C">
        <w:rPr>
          <w:rFonts w:ascii="仿宋_GB2312" w:eastAsia="仿宋_GB2312" w:hint="eastAsia"/>
          <w:sz w:val="32"/>
          <w:szCs w:val="32"/>
        </w:rPr>
        <w:t>）供应商串通报价的；</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7</w:t>
      </w:r>
      <w:r w:rsidRPr="0069097C">
        <w:rPr>
          <w:rFonts w:ascii="仿宋_GB2312" w:eastAsia="仿宋_GB2312" w:hint="eastAsia"/>
          <w:sz w:val="32"/>
          <w:szCs w:val="32"/>
        </w:rPr>
        <w:t>）供应商的报价超出预算控制价的；</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8</w:t>
      </w:r>
      <w:r w:rsidRPr="0069097C">
        <w:rPr>
          <w:rFonts w:ascii="仿宋_GB2312" w:eastAsia="仿宋_GB2312" w:hint="eastAsia"/>
          <w:sz w:val="32"/>
          <w:szCs w:val="32"/>
        </w:rPr>
        <w:t>）成交供应商不按规定签订合同的；</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w:t>
      </w:r>
      <w:r w:rsidRPr="0069097C">
        <w:rPr>
          <w:rFonts w:ascii="仿宋_GB2312" w:eastAsia="仿宋_GB2312" w:hint="eastAsia"/>
          <w:sz w:val="32"/>
          <w:szCs w:val="32"/>
        </w:rPr>
        <w:t>9</w:t>
      </w:r>
      <w:r w:rsidRPr="0069097C">
        <w:rPr>
          <w:rFonts w:ascii="仿宋_GB2312" w:eastAsia="仿宋_GB2312" w:hint="eastAsia"/>
          <w:sz w:val="32"/>
          <w:szCs w:val="32"/>
        </w:rPr>
        <w:t>）法律、法规规定的其他情况。</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12. </w:t>
      </w:r>
      <w:r w:rsidRPr="0069097C">
        <w:rPr>
          <w:rFonts w:ascii="仿宋_GB2312" w:eastAsia="仿宋_GB2312" w:hint="eastAsia"/>
          <w:sz w:val="32"/>
          <w:szCs w:val="32"/>
        </w:rPr>
        <w:t>谈判小组的组成</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采购单位根据本项目的特点组成谈判小组，由三人以上（含）的单数组成。</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13.</w:t>
      </w:r>
      <w:r w:rsidRPr="0069097C">
        <w:rPr>
          <w:rFonts w:ascii="仿宋_GB2312" w:eastAsia="仿宋_GB2312" w:hint="eastAsia"/>
          <w:sz w:val="32"/>
          <w:szCs w:val="32"/>
        </w:rPr>
        <w:t>谈判程序</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整个谈判过程将严格按照“公开、公平、公正”的原则进行。</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13.1 </w:t>
      </w:r>
      <w:r w:rsidRPr="0069097C">
        <w:rPr>
          <w:rFonts w:ascii="仿宋_GB2312" w:eastAsia="仿宋_GB2312" w:hint="eastAsia"/>
          <w:sz w:val="32"/>
          <w:szCs w:val="32"/>
        </w:rPr>
        <w:t>谈判按竞争性谈判公告规定的时间进行。</w:t>
      </w:r>
    </w:p>
    <w:p w:rsidR="00401B07" w:rsidRPr="0069097C" w:rsidRDefault="00085118">
      <w:pPr>
        <w:pStyle w:val="a3"/>
        <w:widowControl w:val="0"/>
        <w:shd w:val="clear" w:color="auto" w:fill="FFFFFF"/>
        <w:spacing w:before="0" w:beforeAutospacing="0" w:after="0" w:afterAutospacing="0" w:line="560" w:lineRule="exact"/>
        <w:ind w:firstLineChars="200" w:firstLine="640"/>
        <w:jc w:val="both"/>
        <w:rPr>
          <w:rFonts w:ascii="仿宋_GB2312" w:eastAsia="仿宋_GB2312" w:hAnsi="仿宋" w:cs="仿宋"/>
          <w:sz w:val="32"/>
          <w:szCs w:val="32"/>
        </w:rPr>
      </w:pPr>
      <w:r w:rsidRPr="0069097C">
        <w:rPr>
          <w:rFonts w:ascii="仿宋_GB2312" w:eastAsia="仿宋_GB2312" w:hint="eastAsia"/>
          <w:sz w:val="32"/>
          <w:szCs w:val="32"/>
        </w:rPr>
        <w:t xml:space="preserve">13.2 </w:t>
      </w:r>
      <w:r w:rsidRPr="0069097C">
        <w:rPr>
          <w:rFonts w:ascii="仿宋_GB2312" w:eastAsia="仿宋_GB2312" w:hint="eastAsia"/>
          <w:sz w:val="32"/>
          <w:szCs w:val="32"/>
        </w:rPr>
        <w:t>谈判小组负责对谈判响应文件进行审查，</w:t>
      </w:r>
      <w:r w:rsidRPr="0069097C">
        <w:rPr>
          <w:rFonts w:ascii="仿宋_GB2312" w:eastAsia="仿宋_GB2312" w:hAnsi="仿宋" w:cs="仿宋" w:hint="eastAsia"/>
          <w:sz w:val="32"/>
          <w:szCs w:val="32"/>
        </w:rPr>
        <w:t>审查结束后，</w:t>
      </w:r>
      <w:r w:rsidRPr="0069097C">
        <w:rPr>
          <w:rFonts w:ascii="仿宋_GB2312" w:eastAsia="仿宋_GB2312" w:hint="eastAsia"/>
          <w:sz w:val="32"/>
          <w:szCs w:val="32"/>
        </w:rPr>
        <w:t>符合要求</w:t>
      </w:r>
      <w:r w:rsidRPr="0069097C">
        <w:rPr>
          <w:rFonts w:ascii="仿宋_GB2312" w:eastAsia="仿宋_GB2312" w:hint="eastAsia"/>
          <w:sz w:val="32"/>
          <w:szCs w:val="32"/>
        </w:rPr>
        <w:t>的供应商进入谈判环节；</w:t>
      </w:r>
      <w:r w:rsidRPr="0069097C">
        <w:rPr>
          <w:rFonts w:ascii="仿宋_GB2312" w:eastAsia="仿宋_GB2312" w:hAnsi="仿宋" w:cs="仿宋" w:hint="eastAsia"/>
          <w:sz w:val="32"/>
          <w:szCs w:val="32"/>
        </w:rPr>
        <w:t>由谈判小组电话联系通过审查的供应商，进行二次报价</w:t>
      </w:r>
      <w:r w:rsidRPr="0069097C">
        <w:rPr>
          <w:rFonts w:ascii="仿宋_GB2312" w:eastAsia="仿宋_GB2312" w:hAnsi="仿宋" w:cs="仿宋" w:hint="eastAsia"/>
          <w:sz w:val="32"/>
          <w:szCs w:val="32"/>
        </w:rPr>
        <w:t>。</w:t>
      </w:r>
    </w:p>
    <w:p w:rsidR="00401B07" w:rsidRPr="0069097C" w:rsidRDefault="00085118">
      <w:pPr>
        <w:pStyle w:val="a3"/>
        <w:widowControl w:val="0"/>
        <w:shd w:val="clear" w:color="auto" w:fill="FFFFFF"/>
        <w:spacing w:before="0" w:beforeAutospacing="0" w:after="0" w:afterAutospacing="0" w:line="560" w:lineRule="exact"/>
        <w:ind w:firstLineChars="200" w:firstLine="640"/>
        <w:jc w:val="both"/>
        <w:rPr>
          <w:rFonts w:ascii="仿宋_GB2312" w:eastAsia="仿宋_GB2312" w:hAnsi="仿宋" w:cs="仿宋"/>
          <w:sz w:val="32"/>
          <w:szCs w:val="32"/>
        </w:rPr>
      </w:pPr>
      <w:r w:rsidRPr="0069097C">
        <w:rPr>
          <w:rFonts w:ascii="仿宋_GB2312" w:eastAsia="仿宋_GB2312" w:hAnsi="仿宋" w:cs="仿宋" w:hint="eastAsia"/>
          <w:sz w:val="32"/>
          <w:szCs w:val="32"/>
        </w:rPr>
        <w:t>13.3</w:t>
      </w:r>
      <w:r w:rsidRPr="0069097C">
        <w:rPr>
          <w:rFonts w:ascii="仿宋_GB2312" w:eastAsia="仿宋_GB2312" w:hAnsi="仿宋" w:cs="仿宋" w:hint="eastAsia"/>
          <w:sz w:val="32"/>
          <w:szCs w:val="32"/>
        </w:rPr>
        <w:t>谈判供应商在接到电话通知后</w:t>
      </w:r>
      <w:r w:rsidRPr="0069097C">
        <w:rPr>
          <w:rFonts w:ascii="仿宋_GB2312" w:eastAsia="仿宋_GB2312" w:hAnsi="仿宋" w:cs="仿宋"/>
          <w:sz w:val="32"/>
          <w:szCs w:val="32"/>
        </w:rPr>
        <w:t>15</w:t>
      </w:r>
      <w:r w:rsidRPr="0069097C">
        <w:rPr>
          <w:rFonts w:ascii="仿宋_GB2312" w:eastAsia="仿宋_GB2312" w:hAnsi="仿宋" w:cs="仿宋" w:hint="eastAsia"/>
          <w:sz w:val="32"/>
          <w:szCs w:val="32"/>
        </w:rPr>
        <w:t>分钟内将二次报价单扫描件（加盖公章）发送至本公告的联系邮箱，第二次报价</w:t>
      </w:r>
      <w:r w:rsidRPr="0069097C">
        <w:rPr>
          <w:rFonts w:ascii="仿宋_GB2312" w:eastAsia="仿宋_GB2312" w:hAnsi="仿宋" w:hint="eastAsia"/>
          <w:sz w:val="32"/>
          <w:szCs w:val="32"/>
        </w:rPr>
        <w:t>不得高于首次报价</w:t>
      </w:r>
      <w:r w:rsidRPr="0069097C">
        <w:rPr>
          <w:rFonts w:ascii="仿宋_GB2312" w:eastAsia="仿宋_GB2312" w:hAnsi="仿宋" w:hint="eastAsia"/>
          <w:sz w:val="32"/>
          <w:szCs w:val="32"/>
        </w:rPr>
        <w:t>,</w:t>
      </w:r>
      <w:r w:rsidRPr="0069097C">
        <w:rPr>
          <w:rFonts w:ascii="仿宋_GB2312" w:eastAsia="仿宋_GB2312" w:hAnsi="仿宋" w:hint="eastAsia"/>
          <w:sz w:val="32"/>
          <w:szCs w:val="32"/>
        </w:rPr>
        <w:t>首次报价不得最高限价</w:t>
      </w:r>
      <w:r w:rsidRPr="0069097C">
        <w:rPr>
          <w:rFonts w:ascii="仿宋_GB2312" w:eastAsia="仿宋_GB2312" w:hAnsi="仿宋" w:cs="仿宋" w:hint="eastAsia"/>
          <w:sz w:val="32"/>
          <w:szCs w:val="32"/>
        </w:rPr>
        <w:t>。</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13.4 </w:t>
      </w:r>
      <w:r w:rsidRPr="0069097C">
        <w:rPr>
          <w:rFonts w:ascii="仿宋_GB2312" w:eastAsia="仿宋_GB2312" w:hint="eastAsia"/>
          <w:sz w:val="32"/>
          <w:szCs w:val="32"/>
        </w:rPr>
        <w:t>谈判供应商在规定的时间内按要求进行第二次报价，</w:t>
      </w:r>
      <w:r w:rsidRPr="0069097C">
        <w:rPr>
          <w:rFonts w:ascii="仿宋_GB2312" w:eastAsia="仿宋_GB2312" w:hint="eastAsia"/>
          <w:sz w:val="32"/>
          <w:szCs w:val="32"/>
        </w:rPr>
        <w:lastRenderedPageBreak/>
        <w:t>采购小组将根据符合采购要求按报价最低原则确定第一成交候选人。若二次报价后符合采购要求且报价最低的供应商有</w:t>
      </w:r>
      <w:r w:rsidRPr="0069097C">
        <w:rPr>
          <w:rFonts w:ascii="仿宋_GB2312" w:eastAsia="仿宋_GB2312" w:hint="eastAsia"/>
          <w:sz w:val="32"/>
          <w:szCs w:val="32"/>
        </w:rPr>
        <w:t>2</w:t>
      </w:r>
      <w:r w:rsidRPr="0069097C">
        <w:rPr>
          <w:rFonts w:ascii="仿宋_GB2312" w:eastAsia="仿宋_GB2312" w:hint="eastAsia"/>
          <w:sz w:val="32"/>
          <w:szCs w:val="32"/>
        </w:rPr>
        <w:t>名以上（含），将进行第三次及以上报价（报价方式同上）</w:t>
      </w:r>
      <w:r w:rsidRPr="0069097C">
        <w:rPr>
          <w:rFonts w:ascii="仿宋_GB2312" w:eastAsia="仿宋_GB2312" w:hint="eastAsia"/>
          <w:sz w:val="32"/>
          <w:szCs w:val="32"/>
        </w:rPr>
        <w:t>，最终确定报价最低者为第一成交候选人。</w:t>
      </w:r>
    </w:p>
    <w:p w:rsidR="00401B07" w:rsidRPr="0069097C" w:rsidRDefault="00085118">
      <w:pPr>
        <w:pStyle w:val="a3"/>
        <w:widowControl w:val="0"/>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69097C">
        <w:rPr>
          <w:rFonts w:ascii="仿宋_GB2312" w:eastAsia="仿宋_GB2312" w:hAnsi="仿宋" w:cs="仿宋" w:hint="eastAsia"/>
          <w:sz w:val="32"/>
          <w:szCs w:val="32"/>
        </w:rPr>
        <w:t>请供应商务必准备填写报名表中的联系电话，并在谈判当日保持通畅，若在谈判环节采购小组连续拨打</w:t>
      </w:r>
      <w:r w:rsidRPr="0069097C">
        <w:rPr>
          <w:rFonts w:ascii="仿宋_GB2312" w:eastAsia="仿宋_GB2312" w:hAnsi="仿宋" w:cs="仿宋" w:hint="eastAsia"/>
          <w:sz w:val="32"/>
          <w:szCs w:val="32"/>
        </w:rPr>
        <w:t>3</w:t>
      </w:r>
      <w:r w:rsidRPr="0069097C">
        <w:rPr>
          <w:rFonts w:ascii="仿宋_GB2312" w:eastAsia="仿宋_GB2312" w:hAnsi="仿宋" w:cs="仿宋" w:hint="eastAsia"/>
          <w:sz w:val="32"/>
          <w:szCs w:val="32"/>
        </w:rPr>
        <w:t>次未能接通，将视为联系不上。</w:t>
      </w:r>
      <w:r w:rsidRPr="0069097C">
        <w:rPr>
          <w:rFonts w:ascii="仿宋_GB2312" w:eastAsia="仿宋_GB2312" w:hint="eastAsia"/>
          <w:sz w:val="32"/>
          <w:szCs w:val="32"/>
        </w:rPr>
        <w:t>因联系不上或超出规定时间未能进行最终报价的供应商，视为放弃报价，最终报价以响应谈判文件报价为准。</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14.</w:t>
      </w:r>
      <w:r w:rsidRPr="0069097C">
        <w:rPr>
          <w:rFonts w:ascii="仿宋_GB2312" w:eastAsia="仿宋_GB2312" w:hint="eastAsia"/>
          <w:sz w:val="32"/>
          <w:szCs w:val="32"/>
        </w:rPr>
        <w:t>成交通知</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14.1 </w:t>
      </w:r>
      <w:r w:rsidRPr="0069097C">
        <w:rPr>
          <w:rFonts w:ascii="仿宋_GB2312" w:eastAsia="仿宋_GB2312" w:hint="eastAsia"/>
          <w:sz w:val="32"/>
          <w:szCs w:val="32"/>
        </w:rPr>
        <w:t>谈判结束后由采购人进行谈判结果公示，公示无异议的，公示截止</w:t>
      </w:r>
      <w:r w:rsidRPr="0069097C">
        <w:rPr>
          <w:rFonts w:ascii="仿宋_GB2312" w:eastAsia="仿宋_GB2312" w:hint="eastAsia"/>
          <w:sz w:val="32"/>
          <w:szCs w:val="32"/>
        </w:rPr>
        <w:t>3</w:t>
      </w:r>
      <w:r w:rsidRPr="0069097C">
        <w:rPr>
          <w:rFonts w:ascii="仿宋_GB2312" w:eastAsia="仿宋_GB2312" w:hint="eastAsia"/>
          <w:sz w:val="32"/>
          <w:szCs w:val="32"/>
        </w:rPr>
        <w:t>日内，采购人将以书面形式出具《中标通知书》，作为签订合同的重要依据之一。</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 xml:space="preserve">14.2 </w:t>
      </w:r>
      <w:r w:rsidRPr="0069097C">
        <w:rPr>
          <w:rFonts w:ascii="仿宋_GB2312" w:eastAsia="仿宋_GB2312" w:hint="eastAsia"/>
          <w:sz w:val="32"/>
          <w:szCs w:val="32"/>
        </w:rPr>
        <w:t>对于未成交者，采购单位不对未成交原因予以解释。</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15.</w:t>
      </w:r>
      <w:r w:rsidRPr="0069097C">
        <w:rPr>
          <w:rFonts w:ascii="仿宋_GB2312" w:eastAsia="仿宋_GB2312" w:hint="eastAsia"/>
          <w:sz w:val="32"/>
          <w:szCs w:val="32"/>
        </w:rPr>
        <w:t>签订合同</w:t>
      </w:r>
    </w:p>
    <w:p w:rsidR="00401B07" w:rsidRPr="0069097C" w:rsidRDefault="00085118">
      <w:pPr>
        <w:spacing w:line="576" w:lineRule="exact"/>
        <w:ind w:firstLineChars="200" w:firstLine="640"/>
      </w:pPr>
      <w:r w:rsidRPr="0069097C">
        <w:rPr>
          <w:rFonts w:ascii="仿宋_GB2312" w:eastAsia="仿宋_GB2312" w:hint="eastAsia"/>
          <w:sz w:val="32"/>
          <w:szCs w:val="32"/>
        </w:rPr>
        <w:t>成交供应商收到《中标</w:t>
      </w:r>
      <w:r w:rsidRPr="0069097C">
        <w:rPr>
          <w:rFonts w:ascii="仿宋_GB2312" w:eastAsia="仿宋_GB2312" w:hint="eastAsia"/>
          <w:sz w:val="32"/>
          <w:szCs w:val="32"/>
        </w:rPr>
        <w:t>通知书》后</w:t>
      </w:r>
      <w:r w:rsidRPr="0069097C">
        <w:rPr>
          <w:rFonts w:ascii="仿宋_GB2312" w:eastAsia="仿宋_GB2312" w:hint="eastAsia"/>
          <w:sz w:val="32"/>
          <w:szCs w:val="32"/>
        </w:rPr>
        <w:t>10</w:t>
      </w:r>
      <w:r w:rsidRPr="0069097C">
        <w:rPr>
          <w:rFonts w:ascii="仿宋_GB2312" w:eastAsia="仿宋_GB2312" w:hint="eastAsia"/>
          <w:sz w:val="32"/>
          <w:szCs w:val="32"/>
        </w:rPr>
        <w:t>日内与采购人签订合同。</w:t>
      </w:r>
      <w:r w:rsidRPr="0069097C">
        <w:br w:type="page"/>
      </w:r>
    </w:p>
    <w:p w:rsidR="00401B07" w:rsidRPr="0069097C" w:rsidRDefault="00085118">
      <w:pPr>
        <w:pStyle w:val="a4"/>
        <w:rPr>
          <w:rFonts w:ascii="方正小标宋简体" w:eastAsia="方正小标宋简体"/>
          <w:b w:val="0"/>
          <w:sz w:val="44"/>
          <w:szCs w:val="44"/>
        </w:rPr>
      </w:pPr>
      <w:bookmarkStart w:id="8" w:name="_Toc109123593"/>
      <w:r w:rsidRPr="0069097C">
        <w:rPr>
          <w:rFonts w:ascii="方正小标宋简体" w:eastAsia="方正小标宋简体" w:hint="eastAsia"/>
          <w:b w:val="0"/>
          <w:sz w:val="44"/>
          <w:szCs w:val="44"/>
        </w:rPr>
        <w:lastRenderedPageBreak/>
        <w:t>第三章</w:t>
      </w:r>
      <w:r w:rsidRPr="0069097C">
        <w:rPr>
          <w:rFonts w:ascii="方正小标宋简体" w:eastAsia="方正小标宋简体" w:hint="eastAsia"/>
          <w:b w:val="0"/>
          <w:sz w:val="44"/>
          <w:szCs w:val="44"/>
        </w:rPr>
        <w:t xml:space="preserve"> </w:t>
      </w:r>
      <w:r w:rsidRPr="0069097C">
        <w:rPr>
          <w:rFonts w:ascii="方正小标宋简体" w:eastAsia="方正小标宋简体" w:hint="eastAsia"/>
          <w:b w:val="0"/>
          <w:sz w:val="44"/>
          <w:szCs w:val="44"/>
        </w:rPr>
        <w:t>采购内容及技术要求</w:t>
      </w:r>
      <w:bookmarkEnd w:id="8"/>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1.</w:t>
      </w:r>
      <w:r w:rsidRPr="0069097C">
        <w:rPr>
          <w:rFonts w:ascii="仿宋_GB2312" w:eastAsia="仿宋_GB2312" w:hint="eastAsia"/>
          <w:sz w:val="32"/>
          <w:szCs w:val="32"/>
        </w:rPr>
        <w:t>采购内容：</w:t>
      </w:r>
      <w:r w:rsidRPr="0069097C">
        <w:rPr>
          <w:rFonts w:ascii="仿宋_GB2312" w:eastAsia="仿宋_GB2312" w:hAnsi="仿宋" w:cs="仿宋" w:hint="eastAsia"/>
          <w:kern w:val="0"/>
          <w:sz w:val="32"/>
          <w:szCs w:val="32"/>
        </w:rPr>
        <w:t>采矿权出让收益评估</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int="eastAsia"/>
          <w:sz w:val="32"/>
          <w:szCs w:val="32"/>
        </w:rPr>
        <w:t>2.</w:t>
      </w:r>
      <w:r w:rsidRPr="0069097C">
        <w:rPr>
          <w:rFonts w:ascii="仿宋_GB2312" w:eastAsia="仿宋_GB2312" w:hint="eastAsia"/>
          <w:sz w:val="32"/>
          <w:szCs w:val="32"/>
        </w:rPr>
        <w:t>技术要求</w:t>
      </w:r>
    </w:p>
    <w:p w:rsidR="00401B07" w:rsidRPr="0069097C" w:rsidRDefault="00085118">
      <w:pPr>
        <w:spacing w:line="576"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《自然资源价格评估通则》</w:t>
      </w:r>
    </w:p>
    <w:p w:rsidR="00401B07" w:rsidRPr="0069097C" w:rsidRDefault="00085118">
      <w:pPr>
        <w:spacing w:line="576" w:lineRule="exact"/>
        <w:ind w:firstLineChars="200" w:firstLine="640"/>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《中国矿业权评估准则》</w:t>
      </w:r>
    </w:p>
    <w:p w:rsidR="00401B07" w:rsidRPr="0069097C" w:rsidRDefault="00085118">
      <w:pPr>
        <w:spacing w:line="576" w:lineRule="exact"/>
        <w:ind w:firstLineChars="200" w:firstLine="640"/>
        <w:rPr>
          <w:rFonts w:ascii="仿宋_GB2312" w:eastAsia="仿宋_GB2312"/>
          <w:sz w:val="32"/>
          <w:szCs w:val="32"/>
        </w:rPr>
      </w:pPr>
      <w:r w:rsidRPr="0069097C">
        <w:rPr>
          <w:rFonts w:ascii="仿宋_GB2312" w:eastAsia="仿宋_GB2312" w:hAnsi="仿宋" w:cs="仿宋" w:hint="eastAsia"/>
          <w:kern w:val="0"/>
          <w:sz w:val="32"/>
          <w:szCs w:val="32"/>
        </w:rPr>
        <w:t>《矿业权出让收益评估应用指南》（试行）</w:t>
      </w:r>
    </w:p>
    <w:p w:rsidR="00401B07" w:rsidRPr="0069097C" w:rsidRDefault="00085118">
      <w:pPr>
        <w:widowControl/>
        <w:jc w:val="left"/>
        <w:rPr>
          <w:rFonts w:ascii="方正小标宋简体" w:eastAsia="方正小标宋简体" w:hAnsi="Cambria" w:cs="宋体"/>
          <w:bCs/>
          <w:sz w:val="44"/>
          <w:szCs w:val="44"/>
        </w:rPr>
      </w:pPr>
      <w:r w:rsidRPr="0069097C">
        <w:rPr>
          <w:rFonts w:ascii="方正小标宋简体" w:eastAsia="方正小标宋简体"/>
          <w:b/>
          <w:sz w:val="44"/>
          <w:szCs w:val="44"/>
        </w:rPr>
        <w:br w:type="page"/>
      </w:r>
    </w:p>
    <w:p w:rsidR="00401B07" w:rsidRPr="0069097C" w:rsidRDefault="00085118">
      <w:pPr>
        <w:pStyle w:val="a4"/>
        <w:rPr>
          <w:rFonts w:ascii="方正小标宋简体" w:eastAsia="方正小标宋简体"/>
          <w:b w:val="0"/>
          <w:sz w:val="44"/>
          <w:szCs w:val="44"/>
        </w:rPr>
      </w:pPr>
      <w:bookmarkStart w:id="9" w:name="_Toc109123594"/>
      <w:r w:rsidRPr="0069097C">
        <w:rPr>
          <w:rFonts w:ascii="方正小标宋简体" w:eastAsia="方正小标宋简体" w:hint="eastAsia"/>
          <w:b w:val="0"/>
          <w:sz w:val="44"/>
          <w:szCs w:val="44"/>
        </w:rPr>
        <w:lastRenderedPageBreak/>
        <w:t>第五章</w:t>
      </w:r>
      <w:r w:rsidRPr="0069097C">
        <w:rPr>
          <w:rFonts w:ascii="方正小标宋简体" w:eastAsia="方正小标宋简体" w:hint="eastAsia"/>
          <w:b w:val="0"/>
          <w:sz w:val="44"/>
          <w:szCs w:val="44"/>
        </w:rPr>
        <w:t xml:space="preserve"> </w:t>
      </w:r>
      <w:r w:rsidRPr="0069097C">
        <w:rPr>
          <w:rFonts w:ascii="方正小标宋简体" w:eastAsia="方正小标宋简体" w:hint="eastAsia"/>
          <w:b w:val="0"/>
          <w:sz w:val="44"/>
          <w:szCs w:val="44"/>
        </w:rPr>
        <w:t>合同条款</w:t>
      </w:r>
      <w:bookmarkEnd w:id="9"/>
    </w:p>
    <w:p w:rsidR="00401B07" w:rsidRPr="0069097C" w:rsidRDefault="00085118">
      <w:pPr>
        <w:pStyle w:val="a3"/>
        <w:widowControl w:val="0"/>
        <w:shd w:val="clear" w:color="auto" w:fill="FFFFFF"/>
        <w:spacing w:before="0" w:beforeAutospacing="0" w:after="0" w:afterAutospacing="0" w:line="640" w:lineRule="exact"/>
        <w:jc w:val="center"/>
        <w:rPr>
          <w:rFonts w:ascii="方正小标宋简体" w:eastAsia="方正小标宋简体" w:hAnsi="仿宋" w:cs="仿宋"/>
          <w:sz w:val="36"/>
          <w:szCs w:val="36"/>
        </w:rPr>
      </w:pPr>
      <w:r w:rsidRPr="0069097C">
        <w:rPr>
          <w:rFonts w:ascii="方正小标宋简体" w:eastAsia="方正小标宋简体" w:hAnsi="方正小标宋简体" w:cs="方正小标宋简体" w:hint="eastAsia"/>
          <w:sz w:val="36"/>
          <w:szCs w:val="36"/>
        </w:rPr>
        <w:t>采矿权出让收益评估</w:t>
      </w:r>
      <w:r w:rsidRPr="0069097C">
        <w:rPr>
          <w:rFonts w:ascii="方正小标宋简体" w:eastAsia="方正小标宋简体" w:hAnsi="仿宋" w:cs="仿宋" w:hint="eastAsia"/>
          <w:sz w:val="36"/>
          <w:szCs w:val="36"/>
        </w:rPr>
        <w:t>技术服务合同（模板）</w:t>
      </w:r>
    </w:p>
    <w:p w:rsidR="00401B07" w:rsidRPr="0069097C" w:rsidRDefault="00401B07">
      <w:pPr>
        <w:pStyle w:val="a3"/>
        <w:widowControl w:val="0"/>
        <w:shd w:val="clear" w:color="auto" w:fill="FFFFFF"/>
        <w:spacing w:before="0" w:beforeAutospacing="0" w:after="0" w:afterAutospacing="0" w:line="640" w:lineRule="exact"/>
        <w:jc w:val="center"/>
        <w:rPr>
          <w:rFonts w:ascii="方正小标宋简体" w:eastAsia="方正小标宋简体" w:hAnsi="仿宋" w:cs="仿宋"/>
          <w:sz w:val="36"/>
          <w:szCs w:val="36"/>
        </w:rPr>
      </w:pPr>
    </w:p>
    <w:p w:rsidR="00401B07" w:rsidRPr="0069097C" w:rsidRDefault="00085118">
      <w:pPr>
        <w:spacing w:line="576" w:lineRule="exact"/>
        <w:contextualSpacing/>
        <w:rPr>
          <w:rFonts w:ascii="仿宋" w:eastAsia="仿宋" w:hAnsi="仿宋"/>
          <w:b/>
          <w:sz w:val="32"/>
          <w:szCs w:val="32"/>
        </w:rPr>
      </w:pPr>
      <w:r w:rsidRPr="0069097C">
        <w:rPr>
          <w:rFonts w:ascii="仿宋" w:eastAsia="仿宋" w:hAnsi="仿宋" w:hint="eastAsia"/>
          <w:b/>
          <w:sz w:val="32"/>
          <w:szCs w:val="32"/>
        </w:rPr>
        <w:t>甲方：广元市自然资源局</w:t>
      </w:r>
    </w:p>
    <w:p w:rsidR="00401B07" w:rsidRPr="0069097C" w:rsidRDefault="00085118">
      <w:pPr>
        <w:spacing w:line="576" w:lineRule="exact"/>
        <w:contextualSpacing/>
        <w:rPr>
          <w:rFonts w:ascii="仿宋" w:eastAsia="仿宋" w:hAnsi="仿宋"/>
          <w:b/>
          <w:sz w:val="32"/>
          <w:szCs w:val="32"/>
        </w:rPr>
      </w:pPr>
      <w:r w:rsidRPr="0069097C">
        <w:rPr>
          <w:rFonts w:ascii="仿宋" w:eastAsia="仿宋" w:hAnsi="仿宋" w:hint="eastAsia"/>
          <w:b/>
          <w:sz w:val="32"/>
          <w:szCs w:val="32"/>
        </w:rPr>
        <w:t>乙方：</w:t>
      </w:r>
    </w:p>
    <w:p w:rsidR="00401B07" w:rsidRPr="0069097C" w:rsidRDefault="00401B07">
      <w:pPr>
        <w:widowControl/>
        <w:spacing w:line="576" w:lineRule="exact"/>
        <w:ind w:firstLineChars="200" w:firstLine="640"/>
        <w:contextualSpacing/>
        <w:rPr>
          <w:rFonts w:ascii="仿宋_GB2312" w:eastAsia="仿宋_GB2312" w:hAnsi="仿宋" w:cs="仿宋"/>
          <w:kern w:val="0"/>
          <w:sz w:val="32"/>
          <w:szCs w:val="32"/>
        </w:rPr>
      </w:pPr>
    </w:p>
    <w:p w:rsidR="00401B07" w:rsidRPr="0069097C" w:rsidRDefault="00085118">
      <w:pPr>
        <w:widowControl/>
        <w:spacing w:line="576" w:lineRule="exact"/>
        <w:ind w:firstLineChars="200" w:firstLine="640"/>
        <w:contextualSpacing/>
        <w:rPr>
          <w:rFonts w:ascii="仿宋_GB2312" w:eastAsia="仿宋_GB2312" w:hAnsi="仿宋" w:cs="仿宋"/>
          <w:kern w:val="0"/>
          <w:sz w:val="32"/>
          <w:szCs w:val="32"/>
        </w:rPr>
      </w:pPr>
      <w:r w:rsidRPr="0069097C">
        <w:rPr>
          <w:rFonts w:ascii="仿宋_GB2312" w:eastAsia="仿宋_GB2312" w:hAnsi="仿宋" w:cs="仿宋" w:hint="eastAsia"/>
          <w:kern w:val="0"/>
          <w:sz w:val="32"/>
          <w:szCs w:val="32"/>
        </w:rPr>
        <w:t>按照《资产评估法》《矿业权出让收益征收管理暂行办法》（财综〔</w:t>
      </w:r>
      <w:r w:rsidRPr="0069097C">
        <w:rPr>
          <w:rFonts w:ascii="仿宋_GB2312" w:eastAsia="仿宋_GB2312" w:hAnsi="仿宋" w:cs="仿宋" w:hint="eastAsia"/>
          <w:kern w:val="0"/>
          <w:sz w:val="32"/>
          <w:szCs w:val="32"/>
        </w:rPr>
        <w:t>2017</w:t>
      </w:r>
      <w:r w:rsidRPr="0069097C">
        <w:rPr>
          <w:rFonts w:ascii="仿宋_GB2312" w:eastAsia="仿宋_GB2312" w:hAnsi="仿宋" w:cs="仿宋" w:hint="eastAsia"/>
          <w:kern w:val="0"/>
          <w:sz w:val="32"/>
          <w:szCs w:val="32"/>
        </w:rPr>
        <w:t>〕</w:t>
      </w:r>
      <w:r w:rsidRPr="0069097C">
        <w:rPr>
          <w:rFonts w:ascii="仿宋_GB2312" w:eastAsia="仿宋_GB2312" w:hAnsi="仿宋" w:cs="仿宋" w:hint="eastAsia"/>
          <w:kern w:val="0"/>
          <w:sz w:val="32"/>
          <w:szCs w:val="32"/>
        </w:rPr>
        <w:t>35</w:t>
      </w:r>
      <w:r w:rsidRPr="0069097C">
        <w:rPr>
          <w:rFonts w:ascii="仿宋_GB2312" w:eastAsia="仿宋_GB2312" w:hAnsi="仿宋" w:cs="仿宋" w:hint="eastAsia"/>
          <w:kern w:val="0"/>
          <w:sz w:val="32"/>
          <w:szCs w:val="32"/>
        </w:rPr>
        <w:t>号）、四川省自然资源厅《矿业权出让收益评估工作管理办法</w:t>
      </w:r>
      <w:r w:rsidRPr="0069097C">
        <w:rPr>
          <w:rFonts w:ascii="仿宋_GB2312" w:eastAsia="仿宋_GB2312" w:hAnsi="仿宋" w:cs="仿宋" w:hint="eastAsia"/>
          <w:kern w:val="0"/>
          <w:sz w:val="32"/>
          <w:szCs w:val="32"/>
        </w:rPr>
        <w:t xml:space="preserve"> (</w:t>
      </w:r>
      <w:r w:rsidRPr="0069097C">
        <w:rPr>
          <w:rFonts w:ascii="仿宋_GB2312" w:eastAsia="仿宋_GB2312" w:hAnsi="仿宋" w:cs="仿宋" w:hint="eastAsia"/>
          <w:kern w:val="0"/>
          <w:sz w:val="32"/>
          <w:szCs w:val="32"/>
        </w:rPr>
        <w:t>试行</w:t>
      </w:r>
      <w:r w:rsidRPr="0069097C">
        <w:rPr>
          <w:rFonts w:ascii="仿宋_GB2312" w:eastAsia="仿宋_GB2312" w:hAnsi="仿宋" w:cs="仿宋" w:hint="eastAsia"/>
          <w:kern w:val="0"/>
          <w:sz w:val="32"/>
          <w:szCs w:val="32"/>
        </w:rPr>
        <w:t>)</w:t>
      </w:r>
      <w:r w:rsidRPr="0069097C">
        <w:rPr>
          <w:rFonts w:ascii="仿宋_GB2312" w:eastAsia="仿宋_GB2312" w:hAnsi="仿宋" w:cs="仿宋" w:hint="eastAsia"/>
          <w:kern w:val="0"/>
          <w:sz w:val="32"/>
          <w:szCs w:val="32"/>
        </w:rPr>
        <w:t>》（川自然资发</w:t>
      </w:r>
      <w:r w:rsidRPr="0069097C">
        <w:rPr>
          <w:rFonts w:ascii="仿宋_GB2312" w:eastAsia="仿宋_GB2312" w:hAnsi="仿宋" w:cs="仿宋" w:hint="eastAsia"/>
          <w:kern w:val="0"/>
          <w:sz w:val="32"/>
          <w:szCs w:val="32"/>
        </w:rPr>
        <w:t>〔</w:t>
      </w:r>
      <w:r w:rsidRPr="0069097C">
        <w:rPr>
          <w:rFonts w:ascii="仿宋_GB2312" w:eastAsia="仿宋_GB2312" w:hAnsi="仿宋" w:cs="仿宋" w:hint="eastAsia"/>
          <w:kern w:val="0"/>
          <w:sz w:val="32"/>
          <w:szCs w:val="32"/>
        </w:rPr>
        <w:t>2020</w:t>
      </w:r>
      <w:r w:rsidRPr="0069097C">
        <w:rPr>
          <w:rFonts w:ascii="仿宋_GB2312" w:eastAsia="仿宋_GB2312" w:hAnsi="仿宋" w:cs="仿宋" w:hint="eastAsia"/>
          <w:kern w:val="0"/>
          <w:sz w:val="32"/>
          <w:szCs w:val="32"/>
        </w:rPr>
        <w:t>〕</w:t>
      </w:r>
      <w:r w:rsidRPr="0069097C">
        <w:rPr>
          <w:rFonts w:ascii="仿宋_GB2312" w:eastAsia="仿宋_GB2312" w:hAnsi="仿宋" w:cs="仿宋" w:hint="eastAsia"/>
          <w:kern w:val="0"/>
          <w:sz w:val="32"/>
          <w:szCs w:val="32"/>
        </w:rPr>
        <w:t>2</w:t>
      </w:r>
      <w:r w:rsidRPr="0069097C">
        <w:rPr>
          <w:rFonts w:ascii="仿宋_GB2312" w:eastAsia="仿宋_GB2312" w:hAnsi="仿宋" w:cs="仿宋" w:hint="eastAsia"/>
          <w:kern w:val="0"/>
          <w:sz w:val="32"/>
          <w:szCs w:val="32"/>
        </w:rPr>
        <w:t>号）等相关规定，根据《</w:t>
      </w:r>
      <w:r w:rsidRPr="0069097C">
        <w:rPr>
          <w:rFonts w:ascii="仿宋_GB2312" w:eastAsia="仿宋_GB2312" w:hAnsi="仿宋" w:cs="仿宋" w:hint="eastAsia"/>
          <w:kern w:val="0"/>
          <w:sz w:val="32"/>
          <w:szCs w:val="32"/>
        </w:rPr>
        <w:t>2022</w:t>
      </w:r>
      <w:r w:rsidRPr="0069097C">
        <w:rPr>
          <w:rFonts w:ascii="仿宋_GB2312" w:eastAsia="仿宋_GB2312" w:hAnsi="仿宋" w:cs="仿宋" w:hint="eastAsia"/>
          <w:kern w:val="0"/>
          <w:sz w:val="32"/>
          <w:szCs w:val="32"/>
        </w:rPr>
        <w:t>年第一批采矿权采矿权出让收益评估项目竞争性谈判公告》和谈判结果，经双方协商一致，</w:t>
      </w:r>
      <w:r w:rsidRPr="0069097C">
        <w:rPr>
          <w:rFonts w:ascii="仿宋_GB2312" w:eastAsia="仿宋_GB2312" w:hAnsi="仿宋" w:hint="eastAsia"/>
          <w:sz w:val="32"/>
          <w:szCs w:val="32"/>
        </w:rPr>
        <w:t>甲方就</w:t>
      </w:r>
      <w:r w:rsidRPr="0069097C">
        <w:rPr>
          <w:rFonts w:ascii="仿宋_GB2312" w:eastAsia="仿宋_GB2312" w:hAnsi="仿宋" w:hint="eastAsia"/>
          <w:kern w:val="0"/>
          <w:sz w:val="32"/>
          <w:szCs w:val="32"/>
        </w:rPr>
        <w:t>××</w:t>
      </w:r>
      <w:r w:rsidRPr="0069097C">
        <w:rPr>
          <w:rFonts w:ascii="仿宋_GB2312" w:eastAsia="仿宋_GB2312" w:hAnsi="仿宋" w:hint="eastAsia"/>
          <w:sz w:val="32"/>
          <w:szCs w:val="32"/>
        </w:rPr>
        <w:t>采矿权</w:t>
      </w:r>
      <w:r w:rsidRPr="0069097C">
        <w:rPr>
          <w:rFonts w:ascii="仿宋_GB2312" w:eastAsia="仿宋_GB2312" w:hAnsi="仿宋" w:cs="仿宋" w:hint="eastAsia"/>
          <w:kern w:val="0"/>
          <w:sz w:val="32"/>
          <w:szCs w:val="32"/>
        </w:rPr>
        <w:t>出让收益评估</w:t>
      </w:r>
      <w:r w:rsidRPr="0069097C">
        <w:rPr>
          <w:rFonts w:ascii="仿宋_GB2312" w:eastAsia="仿宋_GB2312" w:hAnsi="仿宋" w:hint="eastAsia"/>
          <w:sz w:val="32"/>
          <w:szCs w:val="32"/>
        </w:rPr>
        <w:t>技术服务与乙方达成如下协议：</w:t>
      </w:r>
    </w:p>
    <w:p w:rsidR="00401B07" w:rsidRPr="0069097C" w:rsidRDefault="00085118">
      <w:pPr>
        <w:spacing w:line="576" w:lineRule="exact"/>
        <w:ind w:firstLineChars="200" w:firstLine="643"/>
        <w:contextualSpacing/>
        <w:rPr>
          <w:rFonts w:ascii="黑体" w:eastAsia="黑体" w:hAnsi="黑体"/>
          <w:b/>
          <w:sz w:val="32"/>
          <w:szCs w:val="32"/>
        </w:rPr>
      </w:pPr>
      <w:r w:rsidRPr="0069097C">
        <w:rPr>
          <w:rFonts w:ascii="黑体" w:eastAsia="黑体" w:hAnsi="黑体" w:hint="eastAsia"/>
          <w:b/>
          <w:sz w:val="32"/>
          <w:szCs w:val="32"/>
        </w:rPr>
        <w:t>一、技术服务工作内容</w:t>
      </w:r>
    </w:p>
    <w:p w:rsidR="00401B07" w:rsidRPr="0069097C" w:rsidRDefault="00085118">
      <w:pPr>
        <w:spacing w:line="576" w:lineRule="exact"/>
        <w:ind w:firstLineChars="200" w:firstLine="640"/>
        <w:rPr>
          <w:rFonts w:ascii="仿宋_GB2312" w:eastAsia="仿宋_GB2312" w:hAnsi="仿宋" w:cs="Tahoma"/>
          <w:sz w:val="32"/>
          <w:szCs w:val="32"/>
        </w:rPr>
      </w:pPr>
      <w:r w:rsidRPr="0069097C">
        <w:rPr>
          <w:rFonts w:ascii="仿宋_GB2312" w:eastAsia="仿宋_GB2312" w:hAnsi="仿宋" w:cs="Tahoma" w:hint="eastAsia"/>
          <w:sz w:val="32"/>
          <w:szCs w:val="32"/>
        </w:rPr>
        <w:t>（一）评估项目：</w:t>
      </w:r>
      <w:r w:rsidRPr="0069097C">
        <w:rPr>
          <w:rFonts w:ascii="仿宋_GB2312" w:eastAsia="仿宋_GB2312" w:hAnsi="仿宋" w:hint="eastAsia"/>
          <w:kern w:val="0"/>
          <w:sz w:val="32"/>
          <w:szCs w:val="32"/>
        </w:rPr>
        <w:t>×××</w:t>
      </w:r>
      <w:r w:rsidRPr="0069097C">
        <w:rPr>
          <w:rFonts w:ascii="仿宋_GB2312" w:eastAsia="仿宋_GB2312" w:hAnsi="仿宋" w:cs="Tahoma" w:hint="eastAsia"/>
          <w:sz w:val="32"/>
          <w:szCs w:val="32"/>
        </w:rPr>
        <w:t>采矿权出让收益评估</w:t>
      </w:r>
    </w:p>
    <w:p w:rsidR="00401B07" w:rsidRPr="0069097C" w:rsidRDefault="00085118">
      <w:pPr>
        <w:spacing w:line="576" w:lineRule="exact"/>
        <w:ind w:firstLineChars="200" w:firstLine="640"/>
        <w:rPr>
          <w:rFonts w:ascii="仿宋_GB2312" w:eastAsia="仿宋_GB2312" w:hAnsi="仿宋" w:cs="Tahoma"/>
          <w:sz w:val="32"/>
          <w:szCs w:val="32"/>
        </w:rPr>
      </w:pPr>
      <w:r w:rsidRPr="0069097C">
        <w:rPr>
          <w:rFonts w:ascii="仿宋_GB2312" w:eastAsia="仿宋_GB2312" w:hAnsi="仿宋" w:cs="Tahoma" w:hint="eastAsia"/>
          <w:sz w:val="32"/>
          <w:szCs w:val="32"/>
        </w:rPr>
        <w:t>（二）评估目的：为征收政府收益提供参考。</w:t>
      </w:r>
    </w:p>
    <w:p w:rsidR="00401B07" w:rsidRPr="0069097C" w:rsidRDefault="00085118">
      <w:pPr>
        <w:pStyle w:val="a3"/>
        <w:shd w:val="clear" w:color="auto" w:fill="FFFFFF"/>
        <w:spacing w:before="0" w:beforeAutospacing="0" w:after="0" w:afterAutospacing="0" w:line="576" w:lineRule="exact"/>
        <w:ind w:firstLineChars="200" w:firstLine="640"/>
        <w:rPr>
          <w:rFonts w:ascii="仿宋_GB2312" w:eastAsia="仿宋_GB2312" w:hAnsi="仿宋" w:cs="Tahoma"/>
          <w:sz w:val="32"/>
          <w:szCs w:val="32"/>
        </w:rPr>
      </w:pPr>
      <w:r w:rsidRPr="0069097C">
        <w:rPr>
          <w:rFonts w:ascii="仿宋_GB2312" w:eastAsia="仿宋_GB2312" w:hAnsi="仿宋" w:cs="Tahoma" w:hint="eastAsia"/>
          <w:sz w:val="32"/>
          <w:szCs w:val="32"/>
        </w:rPr>
        <w:t>（三）评估基准日：</w:t>
      </w:r>
      <w:r w:rsidRPr="0069097C">
        <w:rPr>
          <w:rFonts w:ascii="仿宋_GB2312" w:eastAsia="仿宋_GB2312" w:hAnsi="仿宋" w:cs="Tahoma" w:hint="eastAsia"/>
          <w:sz w:val="32"/>
          <w:szCs w:val="32"/>
        </w:rPr>
        <w:t>2022</w:t>
      </w:r>
      <w:r w:rsidRPr="0069097C">
        <w:rPr>
          <w:rFonts w:ascii="仿宋_GB2312" w:eastAsia="仿宋_GB2312" w:hAnsi="仿宋" w:cs="Tahoma" w:hint="eastAsia"/>
          <w:sz w:val="32"/>
          <w:szCs w:val="32"/>
        </w:rPr>
        <w:t>年</w:t>
      </w:r>
      <w:r w:rsidRPr="0069097C">
        <w:rPr>
          <w:rFonts w:ascii="仿宋_GB2312" w:eastAsia="仿宋_GB2312" w:hAnsi="仿宋" w:cs="Tahoma" w:hint="eastAsia"/>
          <w:sz w:val="32"/>
          <w:szCs w:val="32"/>
        </w:rPr>
        <w:t>6</w:t>
      </w:r>
      <w:r w:rsidRPr="0069097C">
        <w:rPr>
          <w:rFonts w:ascii="仿宋_GB2312" w:eastAsia="仿宋_GB2312" w:hAnsi="仿宋" w:cs="Tahoma" w:hint="eastAsia"/>
          <w:sz w:val="32"/>
          <w:szCs w:val="32"/>
        </w:rPr>
        <w:t>月</w:t>
      </w:r>
      <w:r w:rsidRPr="0069097C">
        <w:rPr>
          <w:rFonts w:ascii="仿宋_GB2312" w:eastAsia="仿宋_GB2312" w:hAnsi="仿宋" w:cs="Tahoma" w:hint="eastAsia"/>
          <w:sz w:val="32"/>
          <w:szCs w:val="32"/>
        </w:rPr>
        <w:t>30</w:t>
      </w:r>
      <w:r w:rsidRPr="0069097C">
        <w:rPr>
          <w:rFonts w:ascii="仿宋_GB2312" w:eastAsia="仿宋_GB2312" w:hAnsi="仿宋" w:cs="Tahoma" w:hint="eastAsia"/>
          <w:sz w:val="32"/>
          <w:szCs w:val="32"/>
        </w:rPr>
        <w:t>日。</w:t>
      </w:r>
    </w:p>
    <w:p w:rsidR="00401B07" w:rsidRPr="0069097C" w:rsidRDefault="00085118">
      <w:pPr>
        <w:spacing w:line="576" w:lineRule="exact"/>
        <w:ind w:firstLineChars="200" w:firstLine="640"/>
        <w:rPr>
          <w:rFonts w:ascii="仿宋_GB2312" w:eastAsia="仿宋_GB2312" w:hAnsi="仿宋" w:cs="仿宋"/>
          <w:sz w:val="32"/>
          <w:szCs w:val="32"/>
        </w:rPr>
      </w:pPr>
      <w:r w:rsidRPr="0069097C">
        <w:rPr>
          <w:rFonts w:ascii="仿宋_GB2312" w:eastAsia="仿宋_GB2312" w:hAnsi="仿宋" w:cs="Tahoma" w:hint="eastAsia"/>
          <w:sz w:val="32"/>
          <w:szCs w:val="32"/>
        </w:rPr>
        <w:t>（四）评估要求：</w:t>
      </w:r>
      <w:r w:rsidRPr="0069097C">
        <w:rPr>
          <w:rFonts w:ascii="仿宋_GB2312" w:eastAsia="仿宋_GB2312" w:hAnsi="仿宋" w:cs="仿宋" w:hint="eastAsia"/>
          <w:sz w:val="32"/>
          <w:szCs w:val="32"/>
        </w:rPr>
        <w:t>乙方按照《矿业权评估准则》、《矿业权出让收益评估应用指南（试行）》的相关规定及合同约定的事项开展评估工作，必须遵循国家法律法规规定及国家标准和行业规程规范，恪守“独立、客观、公正、真实”原则，开展委托的评估事项。</w:t>
      </w:r>
    </w:p>
    <w:p w:rsidR="00401B07" w:rsidRPr="0069097C" w:rsidRDefault="00085118">
      <w:pPr>
        <w:widowControl/>
        <w:spacing w:line="576" w:lineRule="exact"/>
        <w:ind w:firstLineChars="200" w:firstLine="640"/>
        <w:contextualSpacing/>
        <w:jc w:val="left"/>
        <w:rPr>
          <w:rFonts w:ascii="仿宋_GB2312" w:eastAsia="仿宋_GB2312" w:hAnsi="仿宋_GB2312" w:cs="仿宋_GB2312"/>
          <w:kern w:val="0"/>
          <w:sz w:val="32"/>
          <w:szCs w:val="32"/>
        </w:rPr>
      </w:pPr>
      <w:r w:rsidRPr="0069097C">
        <w:rPr>
          <w:rFonts w:ascii="仿宋" w:eastAsia="仿宋" w:hAnsi="仿宋" w:cs="仿宋" w:hint="eastAsia"/>
          <w:kern w:val="0"/>
          <w:sz w:val="32"/>
          <w:szCs w:val="32"/>
        </w:rPr>
        <w:t>（五）</w:t>
      </w:r>
      <w:r w:rsidRPr="0069097C">
        <w:rPr>
          <w:rFonts w:ascii="仿宋_GB2312" w:eastAsia="仿宋_GB2312" w:hAnsi="仿宋_GB2312" w:cs="仿宋_GB2312" w:hint="eastAsia"/>
          <w:kern w:val="0"/>
          <w:sz w:val="32"/>
          <w:szCs w:val="32"/>
        </w:rPr>
        <w:t>乙方必须按照竞争性谈判文件所报项目组成人员参与项目技术服务工作；如确需调整，须报甲方同意。</w:t>
      </w:r>
    </w:p>
    <w:p w:rsidR="00401B07" w:rsidRPr="0069097C" w:rsidRDefault="00085118">
      <w:pPr>
        <w:spacing w:line="576" w:lineRule="exact"/>
        <w:ind w:firstLineChars="200" w:firstLine="640"/>
        <w:rPr>
          <w:rFonts w:ascii="仿宋_GB2312" w:eastAsia="仿宋_GB2312" w:hAnsi="仿宋" w:cs="仿宋"/>
          <w:sz w:val="32"/>
          <w:szCs w:val="32"/>
        </w:rPr>
      </w:pPr>
      <w:r w:rsidRPr="0069097C">
        <w:rPr>
          <w:rFonts w:ascii="仿宋_GB2312" w:eastAsia="仿宋_GB2312" w:hAnsi="仿宋" w:cs="仿宋" w:hint="eastAsia"/>
          <w:sz w:val="32"/>
          <w:szCs w:val="32"/>
        </w:rPr>
        <w:lastRenderedPageBreak/>
        <w:t>（六）成果提交：乙方于</w:t>
      </w:r>
      <w:r w:rsidRPr="0069097C">
        <w:rPr>
          <w:rFonts w:ascii="仿宋_GB2312" w:eastAsia="仿宋_GB2312" w:hAnsi="仿宋" w:hint="eastAsia"/>
          <w:kern w:val="0"/>
          <w:sz w:val="32"/>
          <w:szCs w:val="32"/>
        </w:rPr>
        <w:t>×</w:t>
      </w:r>
      <w:r w:rsidRPr="0069097C">
        <w:rPr>
          <w:rFonts w:ascii="仿宋_GB2312" w:eastAsia="仿宋_GB2312" w:hAnsi="仿宋" w:hint="eastAsia"/>
          <w:sz w:val="32"/>
          <w:szCs w:val="32"/>
        </w:rPr>
        <w:t>年</w:t>
      </w:r>
      <w:r w:rsidRPr="0069097C">
        <w:rPr>
          <w:rFonts w:ascii="仿宋_GB2312" w:eastAsia="仿宋_GB2312" w:hAnsi="仿宋" w:hint="eastAsia"/>
          <w:kern w:val="0"/>
          <w:sz w:val="32"/>
          <w:szCs w:val="32"/>
        </w:rPr>
        <w:t>×</w:t>
      </w:r>
      <w:r w:rsidRPr="0069097C">
        <w:rPr>
          <w:rFonts w:ascii="仿宋_GB2312" w:eastAsia="仿宋_GB2312" w:hAnsi="仿宋" w:hint="eastAsia"/>
          <w:sz w:val="32"/>
          <w:szCs w:val="32"/>
        </w:rPr>
        <w:t>月</w:t>
      </w:r>
      <w:r w:rsidRPr="0069097C">
        <w:rPr>
          <w:rFonts w:ascii="仿宋_GB2312" w:eastAsia="仿宋_GB2312" w:hAnsi="仿宋" w:hint="eastAsia"/>
          <w:kern w:val="0"/>
          <w:sz w:val="32"/>
          <w:szCs w:val="32"/>
        </w:rPr>
        <w:t>×</w:t>
      </w:r>
      <w:r w:rsidRPr="0069097C">
        <w:rPr>
          <w:rFonts w:ascii="仿宋_GB2312" w:eastAsia="仿宋_GB2312" w:hAnsi="仿宋" w:hint="eastAsia"/>
          <w:sz w:val="32"/>
          <w:szCs w:val="32"/>
        </w:rPr>
        <w:t>日</w:t>
      </w:r>
      <w:r w:rsidRPr="0069097C">
        <w:rPr>
          <w:rFonts w:ascii="仿宋_GB2312" w:eastAsia="仿宋_GB2312" w:hAnsi="仿宋" w:cs="仿宋" w:hint="eastAsia"/>
          <w:sz w:val="32"/>
          <w:szCs w:val="32"/>
        </w:rPr>
        <w:t>前提交</w:t>
      </w:r>
      <w:r w:rsidRPr="0069097C">
        <w:rPr>
          <w:rFonts w:ascii="仿宋_GB2312" w:eastAsia="仿宋_GB2312" w:hAnsi="仿宋" w:hint="eastAsia"/>
          <w:sz w:val="32"/>
          <w:szCs w:val="32"/>
          <w:shd w:val="clear" w:color="auto" w:fill="FFFFFF"/>
        </w:rPr>
        <w:t>统一编码的</w:t>
      </w:r>
      <w:r w:rsidRPr="0069097C">
        <w:rPr>
          <w:rFonts w:ascii="仿宋_GB2312" w:eastAsia="仿宋_GB2312" w:hAnsi="仿宋" w:cs="仿宋" w:hint="eastAsia"/>
          <w:sz w:val="32"/>
          <w:szCs w:val="32"/>
        </w:rPr>
        <w:t>采矿权出让收益评估报告书</w:t>
      </w:r>
      <w:r w:rsidRPr="0069097C">
        <w:rPr>
          <w:rFonts w:ascii="仿宋_GB2312" w:eastAsia="仿宋_GB2312" w:hAnsi="仿宋" w:hint="eastAsia"/>
          <w:sz w:val="32"/>
          <w:szCs w:val="32"/>
          <w:shd w:val="clear" w:color="auto" w:fill="FFFFFF"/>
        </w:rPr>
        <w:t>、</w:t>
      </w:r>
      <w:r w:rsidRPr="0069097C">
        <w:rPr>
          <w:rFonts w:ascii="仿宋_GB2312" w:eastAsia="仿宋_GB2312" w:hAnsi="仿宋" w:cs="仿宋" w:hint="eastAsia"/>
          <w:sz w:val="32"/>
          <w:szCs w:val="32"/>
        </w:rPr>
        <w:t>采矿权评估报告参数表、矿业权评估机构和矿业权评估师承诺书等相关资料（每个采矿权一式四套，电子光盘一张）。</w:t>
      </w:r>
    </w:p>
    <w:p w:rsidR="00401B07" w:rsidRPr="0069097C" w:rsidRDefault="00085118">
      <w:pPr>
        <w:spacing w:line="576" w:lineRule="exact"/>
        <w:ind w:firstLineChars="200" w:firstLine="643"/>
        <w:contextualSpacing/>
        <w:rPr>
          <w:rFonts w:ascii="黑体" w:eastAsia="黑体" w:hAnsi="黑体"/>
          <w:sz w:val="32"/>
          <w:szCs w:val="32"/>
        </w:rPr>
      </w:pPr>
      <w:r w:rsidRPr="0069097C">
        <w:rPr>
          <w:rFonts w:ascii="黑体" w:eastAsia="黑体" w:hAnsi="黑体" w:hint="eastAsia"/>
          <w:b/>
          <w:sz w:val="32"/>
          <w:szCs w:val="32"/>
        </w:rPr>
        <w:t>二</w:t>
      </w:r>
      <w:r w:rsidRPr="0069097C">
        <w:rPr>
          <w:rFonts w:ascii="黑体" w:eastAsia="黑体" w:hAnsi="黑体" w:hint="eastAsia"/>
          <w:sz w:val="32"/>
          <w:szCs w:val="32"/>
        </w:rPr>
        <w:t>、</w:t>
      </w:r>
      <w:r w:rsidRPr="0069097C">
        <w:rPr>
          <w:rFonts w:ascii="黑体" w:eastAsia="黑体" w:hAnsi="黑体" w:hint="eastAsia"/>
          <w:b/>
          <w:sz w:val="32"/>
          <w:szCs w:val="32"/>
        </w:rPr>
        <w:t>工作费用及付款方式</w:t>
      </w:r>
    </w:p>
    <w:p w:rsidR="00401B07" w:rsidRPr="0069097C" w:rsidRDefault="00085118">
      <w:pPr>
        <w:spacing w:line="576" w:lineRule="exact"/>
        <w:ind w:firstLineChars="200" w:firstLine="640"/>
        <w:contextualSpacing/>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（一）该项目技术服务费共计×</w:t>
      </w:r>
      <w:r w:rsidRPr="0069097C">
        <w:rPr>
          <w:rFonts w:ascii="仿宋_GB2312" w:eastAsia="仿宋_GB2312" w:hAnsi="仿宋_GB2312" w:cs="仿宋_GB2312" w:hint="eastAsia"/>
          <w:kern w:val="0"/>
          <w:sz w:val="32"/>
          <w:szCs w:val="32"/>
        </w:rPr>
        <w:t>×</w:t>
      </w:r>
      <w:r w:rsidRPr="0069097C">
        <w:rPr>
          <w:rFonts w:ascii="仿宋_GB2312" w:eastAsia="仿宋_GB2312" w:hAnsi="仿宋_GB2312" w:cs="仿宋_GB2312" w:hint="eastAsia"/>
          <w:sz w:val="32"/>
          <w:szCs w:val="32"/>
        </w:rPr>
        <w:t>元（小写：</w:t>
      </w:r>
      <w:r w:rsidRPr="0069097C">
        <w:rPr>
          <w:rFonts w:ascii="仿宋_GB2312" w:eastAsia="仿宋_GB2312" w:hAnsi="仿宋_GB2312" w:cs="仿宋_GB2312" w:hint="eastAsia"/>
          <w:kern w:val="0"/>
          <w:sz w:val="32"/>
          <w:szCs w:val="32"/>
        </w:rPr>
        <w:t>××</w:t>
      </w:r>
      <w:r w:rsidRPr="0069097C">
        <w:rPr>
          <w:rFonts w:ascii="仿宋_GB2312" w:eastAsia="仿宋_GB2312" w:hAnsi="仿宋_GB2312" w:cs="仿宋_GB2312" w:hint="eastAsia"/>
          <w:sz w:val="32"/>
          <w:szCs w:val="32"/>
        </w:rPr>
        <w:t>元整）。</w:t>
      </w:r>
    </w:p>
    <w:p w:rsidR="00401B07" w:rsidRPr="0069097C" w:rsidRDefault="00085118">
      <w:pPr>
        <w:spacing w:line="576" w:lineRule="exact"/>
        <w:ind w:firstLineChars="200" w:firstLine="640"/>
        <w:contextualSpacing/>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（二）乙方按期提交成果验收合格后，甲方在采矿权出让后一次性向乙方转账支付全部经费××元（小写：××元整）。</w:t>
      </w:r>
    </w:p>
    <w:p w:rsidR="00401B07" w:rsidRPr="0069097C" w:rsidRDefault="00085118">
      <w:pPr>
        <w:spacing w:line="576" w:lineRule="exact"/>
        <w:ind w:firstLineChars="200" w:firstLine="640"/>
        <w:contextualSpacing/>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（三）本项目不收取履约保证金。</w:t>
      </w:r>
    </w:p>
    <w:p w:rsidR="00401B07" w:rsidRPr="0069097C" w:rsidRDefault="00085118">
      <w:pPr>
        <w:spacing w:line="576" w:lineRule="exact"/>
        <w:ind w:firstLineChars="200" w:firstLine="643"/>
        <w:contextualSpacing/>
        <w:rPr>
          <w:rFonts w:ascii="黑体" w:eastAsia="黑体" w:hAnsi="黑体"/>
          <w:b/>
          <w:sz w:val="32"/>
          <w:szCs w:val="32"/>
        </w:rPr>
      </w:pPr>
      <w:r w:rsidRPr="0069097C">
        <w:rPr>
          <w:rFonts w:ascii="黑体" w:eastAsia="黑体" w:hAnsi="黑体" w:hint="eastAsia"/>
          <w:b/>
          <w:sz w:val="32"/>
          <w:szCs w:val="32"/>
        </w:rPr>
        <w:t>三、双方责任</w:t>
      </w:r>
    </w:p>
    <w:p w:rsidR="00401B07" w:rsidRPr="0069097C" w:rsidRDefault="00085118">
      <w:pPr>
        <w:spacing w:line="576" w:lineRule="exact"/>
        <w:ind w:firstLineChars="200" w:firstLine="640"/>
        <w:contextualSpacing/>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（一）甲方在双方签订本合同后，向乙方提供本项目评估所需要的资料、文件和信息数据，为乙方评估工作提供便利。</w:t>
      </w:r>
    </w:p>
    <w:p w:rsidR="00401B07" w:rsidRPr="0069097C" w:rsidRDefault="00085118">
      <w:pPr>
        <w:spacing w:line="576" w:lineRule="exact"/>
        <w:ind w:firstLineChars="200" w:firstLine="640"/>
        <w:contextualSpacing/>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（二）乙方按照竞争性谈判文件派出评估师，对工作安全、成果质量负责。</w:t>
      </w:r>
    </w:p>
    <w:p w:rsidR="00401B07" w:rsidRPr="0069097C" w:rsidRDefault="00085118">
      <w:pPr>
        <w:spacing w:line="576" w:lineRule="exact"/>
        <w:ind w:firstLineChars="200" w:firstLine="640"/>
        <w:contextualSpacing/>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（三）乙方项目人员不到位或未按期完成合格的成果提交，乙方向甲方支付违约金；违约金标准为本合同金额的</w:t>
      </w:r>
      <w:r w:rsidRPr="0069097C">
        <w:rPr>
          <w:rFonts w:ascii="仿宋_GB2312" w:eastAsia="仿宋_GB2312" w:hAnsi="仿宋_GB2312" w:cs="仿宋_GB2312" w:hint="eastAsia"/>
          <w:sz w:val="32"/>
          <w:szCs w:val="32"/>
        </w:rPr>
        <w:t>10%</w:t>
      </w:r>
      <w:r w:rsidRPr="0069097C">
        <w:rPr>
          <w:rFonts w:ascii="仿宋_GB2312" w:eastAsia="仿宋_GB2312" w:hAnsi="仿宋_GB2312" w:cs="仿宋_GB2312" w:hint="eastAsia"/>
          <w:sz w:val="32"/>
          <w:szCs w:val="32"/>
        </w:rPr>
        <w:t>。</w:t>
      </w:r>
    </w:p>
    <w:p w:rsidR="00401B07" w:rsidRPr="0069097C" w:rsidRDefault="00085118">
      <w:pPr>
        <w:spacing w:line="576" w:lineRule="exact"/>
        <w:ind w:firstLineChars="200" w:firstLine="643"/>
        <w:contextualSpacing/>
        <w:rPr>
          <w:rFonts w:ascii="黑体" w:eastAsia="黑体" w:hAnsi="黑体"/>
          <w:b/>
          <w:sz w:val="32"/>
          <w:szCs w:val="32"/>
        </w:rPr>
      </w:pPr>
      <w:r w:rsidRPr="0069097C">
        <w:rPr>
          <w:rFonts w:ascii="黑体" w:eastAsia="黑体" w:hAnsi="黑体" w:hint="eastAsia"/>
          <w:b/>
          <w:sz w:val="32"/>
          <w:szCs w:val="32"/>
        </w:rPr>
        <w:t>四</w:t>
      </w:r>
      <w:r w:rsidRPr="0069097C">
        <w:rPr>
          <w:rFonts w:ascii="黑体" w:eastAsia="黑体" w:hAnsi="黑体" w:hint="eastAsia"/>
          <w:b/>
          <w:sz w:val="32"/>
          <w:szCs w:val="32"/>
        </w:rPr>
        <w:t>、其他</w:t>
      </w:r>
    </w:p>
    <w:p w:rsidR="00401B07" w:rsidRPr="0069097C" w:rsidRDefault="00085118">
      <w:pPr>
        <w:adjustRightInd w:val="0"/>
        <w:spacing w:line="576" w:lineRule="exact"/>
        <w:ind w:firstLineChars="200" w:firstLine="640"/>
        <w:contextualSpacing/>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（一）未尽事宜，双方按国家有关法律、法规协商处理。</w:t>
      </w:r>
    </w:p>
    <w:p w:rsidR="00401B07" w:rsidRPr="0069097C" w:rsidRDefault="00085118">
      <w:pPr>
        <w:adjustRightInd w:val="0"/>
        <w:spacing w:line="576" w:lineRule="exact"/>
        <w:ind w:firstLineChars="200" w:firstLine="640"/>
        <w:contextualSpacing/>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（二）本合同一式肆份，甲乙双方各执两份。</w:t>
      </w:r>
    </w:p>
    <w:p w:rsidR="00401B07" w:rsidRPr="0069097C" w:rsidRDefault="00401B07">
      <w:pPr>
        <w:spacing w:line="576" w:lineRule="exact"/>
        <w:ind w:firstLine="560"/>
        <w:rPr>
          <w:rFonts w:ascii="仿宋_GB2312" w:eastAsia="仿宋_GB2312" w:hAnsi="仿宋_GB2312" w:cs="仿宋_GB2312"/>
          <w:sz w:val="32"/>
          <w:szCs w:val="32"/>
        </w:rPr>
      </w:pPr>
    </w:p>
    <w:p w:rsidR="00401B07" w:rsidRPr="0069097C" w:rsidRDefault="00401B07">
      <w:pPr>
        <w:spacing w:line="576" w:lineRule="exact"/>
        <w:ind w:firstLine="560"/>
        <w:rPr>
          <w:rFonts w:ascii="仿宋_GB2312" w:eastAsia="仿宋_GB2312" w:hAnsi="仿宋_GB2312" w:cs="仿宋_GB2312"/>
          <w:sz w:val="32"/>
          <w:szCs w:val="32"/>
        </w:rPr>
      </w:pPr>
    </w:p>
    <w:p w:rsidR="00401B07" w:rsidRPr="0069097C" w:rsidRDefault="00085118">
      <w:pPr>
        <w:spacing w:line="576" w:lineRule="exact"/>
        <w:ind w:leftChars="-135" w:left="4360" w:rightChars="-230" w:right="-483" w:hangingChars="1451" w:hanging="4643"/>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甲方：广元市自然资源局</w:t>
      </w:r>
      <w:r w:rsidRPr="0069097C">
        <w:rPr>
          <w:rFonts w:ascii="仿宋_GB2312" w:eastAsia="仿宋_GB2312" w:hAnsi="仿宋_GB2312" w:cs="仿宋_GB2312" w:hint="eastAsia"/>
          <w:sz w:val="32"/>
          <w:szCs w:val="32"/>
        </w:rPr>
        <w:t xml:space="preserve">        </w:t>
      </w:r>
      <w:r w:rsidRPr="0069097C">
        <w:rPr>
          <w:rFonts w:ascii="仿宋_GB2312" w:eastAsia="仿宋_GB2312" w:hAnsi="仿宋_GB2312" w:cs="仿宋_GB2312" w:hint="eastAsia"/>
          <w:sz w:val="32"/>
          <w:szCs w:val="32"/>
        </w:rPr>
        <w:t>乙方：</w:t>
      </w:r>
      <w:r w:rsidRPr="0069097C">
        <w:rPr>
          <w:rFonts w:ascii="仿宋_GB2312" w:eastAsia="仿宋_GB2312" w:hAnsi="仿宋_GB2312" w:cs="仿宋_GB2312" w:hint="eastAsia"/>
          <w:sz w:val="32"/>
          <w:szCs w:val="32"/>
        </w:rPr>
        <w:t xml:space="preserve"> </w:t>
      </w:r>
    </w:p>
    <w:p w:rsidR="00401B07" w:rsidRPr="0069097C" w:rsidRDefault="00085118">
      <w:pPr>
        <w:spacing w:line="576" w:lineRule="exact"/>
        <w:ind w:hanging="142"/>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 xml:space="preserve">         </w:t>
      </w:r>
      <w:r w:rsidRPr="0069097C">
        <w:rPr>
          <w:rFonts w:ascii="仿宋_GB2312" w:eastAsia="仿宋_GB2312" w:hAnsi="仿宋_GB2312" w:cs="仿宋_GB2312" w:hint="eastAsia"/>
          <w:sz w:val="32"/>
          <w:szCs w:val="32"/>
        </w:rPr>
        <w:t>（盖章）</w:t>
      </w:r>
      <w:r w:rsidRPr="0069097C">
        <w:rPr>
          <w:rFonts w:ascii="仿宋_GB2312" w:eastAsia="仿宋_GB2312" w:hAnsi="仿宋_GB2312" w:cs="仿宋_GB2312" w:hint="eastAsia"/>
          <w:sz w:val="32"/>
          <w:szCs w:val="32"/>
        </w:rPr>
        <w:t xml:space="preserve">                   </w:t>
      </w:r>
      <w:r w:rsidRPr="0069097C">
        <w:rPr>
          <w:rFonts w:ascii="仿宋_GB2312" w:eastAsia="仿宋_GB2312" w:hAnsi="仿宋_GB2312" w:cs="仿宋_GB2312" w:hint="eastAsia"/>
          <w:sz w:val="32"/>
          <w:szCs w:val="32"/>
        </w:rPr>
        <w:t>（盖章）</w:t>
      </w:r>
    </w:p>
    <w:p w:rsidR="00401B07" w:rsidRPr="0069097C" w:rsidRDefault="00085118">
      <w:pPr>
        <w:spacing w:line="576" w:lineRule="exact"/>
        <w:ind w:leftChars="-136" w:left="40" w:hangingChars="102" w:hanging="326"/>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t>法定代表或授权代表：</w:t>
      </w:r>
      <w:r w:rsidRPr="0069097C">
        <w:rPr>
          <w:rFonts w:ascii="仿宋_GB2312" w:eastAsia="仿宋_GB2312" w:hAnsi="仿宋_GB2312" w:cs="仿宋_GB2312" w:hint="eastAsia"/>
          <w:sz w:val="32"/>
          <w:szCs w:val="32"/>
        </w:rPr>
        <w:t xml:space="preserve">          </w:t>
      </w:r>
      <w:r w:rsidRPr="0069097C">
        <w:rPr>
          <w:rFonts w:ascii="仿宋_GB2312" w:eastAsia="仿宋_GB2312" w:hAnsi="仿宋_GB2312" w:cs="仿宋_GB2312" w:hint="eastAsia"/>
          <w:sz w:val="32"/>
          <w:szCs w:val="32"/>
        </w:rPr>
        <w:t>法定代表或授权代表：</w:t>
      </w:r>
    </w:p>
    <w:p w:rsidR="00401B07" w:rsidRPr="0069097C" w:rsidRDefault="00085118">
      <w:pPr>
        <w:spacing w:line="576" w:lineRule="exact"/>
        <w:rPr>
          <w:rFonts w:ascii="仿宋_GB2312" w:eastAsia="仿宋_GB2312" w:hAnsi="仿宋_GB2312" w:cs="仿宋_GB2312"/>
          <w:sz w:val="32"/>
          <w:szCs w:val="32"/>
        </w:rPr>
      </w:pPr>
      <w:r w:rsidRPr="0069097C">
        <w:rPr>
          <w:rFonts w:ascii="仿宋_GB2312" w:eastAsia="仿宋_GB2312" w:hAnsi="仿宋_GB2312" w:cs="仿宋_GB2312" w:hint="eastAsia"/>
          <w:sz w:val="32"/>
          <w:szCs w:val="32"/>
        </w:rPr>
        <w:lastRenderedPageBreak/>
        <w:t xml:space="preserve">                 </w:t>
      </w:r>
    </w:p>
    <w:p w:rsidR="00401B07" w:rsidRPr="0069097C" w:rsidRDefault="00085118">
      <w:pPr>
        <w:spacing w:line="576" w:lineRule="exact"/>
        <w:ind w:leftChars="-35" w:left="-73" w:rightChars="-364" w:right="-764" w:firstLineChars="1350" w:firstLine="4050"/>
        <w:rPr>
          <w:rFonts w:ascii="仿宋_GB2312" w:eastAsia="仿宋_GB2312" w:hAnsi="仿宋_GB2312" w:cs="仿宋_GB2312"/>
          <w:sz w:val="30"/>
          <w:szCs w:val="30"/>
        </w:rPr>
      </w:pPr>
      <w:r w:rsidRPr="0069097C">
        <w:rPr>
          <w:rFonts w:ascii="仿宋_GB2312" w:eastAsia="仿宋_GB2312" w:hAnsi="仿宋_GB2312" w:cs="仿宋_GB2312" w:hint="eastAsia"/>
          <w:sz w:val="30"/>
          <w:szCs w:val="30"/>
        </w:rPr>
        <w:t xml:space="preserve">   </w:t>
      </w:r>
      <w:r w:rsidRPr="0069097C">
        <w:rPr>
          <w:rFonts w:ascii="仿宋_GB2312" w:eastAsia="仿宋_GB2312" w:hAnsi="仿宋_GB2312" w:cs="仿宋_GB2312" w:hint="eastAsia"/>
          <w:sz w:val="30"/>
          <w:szCs w:val="30"/>
        </w:rPr>
        <w:t>开户行：</w:t>
      </w:r>
      <w:r w:rsidRPr="0069097C">
        <w:rPr>
          <w:rFonts w:ascii="仿宋_GB2312" w:eastAsia="仿宋_GB2312" w:hAnsi="仿宋_GB2312" w:cs="仿宋_GB2312" w:hint="eastAsia"/>
          <w:sz w:val="30"/>
          <w:szCs w:val="30"/>
        </w:rPr>
        <w:t xml:space="preserve"> </w:t>
      </w:r>
    </w:p>
    <w:p w:rsidR="00401B07" w:rsidRPr="0069097C" w:rsidRDefault="00085118">
      <w:pPr>
        <w:spacing w:line="576" w:lineRule="exact"/>
        <w:ind w:leftChars="-35" w:left="-73" w:rightChars="-364" w:right="-764" w:firstLineChars="1450" w:firstLine="4350"/>
        <w:rPr>
          <w:rFonts w:ascii="仿宋_GB2312" w:eastAsia="仿宋_GB2312" w:hAnsi="仿宋_GB2312" w:cs="仿宋_GB2312"/>
          <w:sz w:val="30"/>
          <w:szCs w:val="30"/>
        </w:rPr>
      </w:pPr>
      <w:r w:rsidRPr="0069097C">
        <w:rPr>
          <w:rFonts w:ascii="仿宋_GB2312" w:eastAsia="仿宋_GB2312" w:hAnsi="仿宋_GB2312" w:cs="仿宋_GB2312" w:hint="eastAsia"/>
          <w:sz w:val="30"/>
          <w:szCs w:val="30"/>
        </w:rPr>
        <w:t xml:space="preserve"> </w:t>
      </w:r>
      <w:r w:rsidRPr="0069097C">
        <w:rPr>
          <w:rFonts w:ascii="仿宋_GB2312" w:eastAsia="仿宋_GB2312" w:hAnsi="仿宋_GB2312" w:cs="仿宋_GB2312" w:hint="eastAsia"/>
          <w:sz w:val="30"/>
          <w:szCs w:val="30"/>
        </w:rPr>
        <w:t>银行帐号：</w:t>
      </w:r>
    </w:p>
    <w:p w:rsidR="00401B07" w:rsidRPr="0069097C" w:rsidRDefault="00085118">
      <w:pPr>
        <w:spacing w:line="576" w:lineRule="exact"/>
        <w:ind w:leftChars="-129" w:left="20" w:rightChars="-364" w:right="-764" w:hangingChars="97" w:hanging="291"/>
        <w:rPr>
          <w:rFonts w:ascii="仿宋_GB2312" w:eastAsia="仿宋_GB2312" w:hAnsi="仿宋_GB2312" w:cs="仿宋_GB2312"/>
          <w:sz w:val="30"/>
          <w:szCs w:val="30"/>
        </w:rPr>
      </w:pPr>
      <w:r w:rsidRPr="0069097C">
        <w:rPr>
          <w:rFonts w:ascii="仿宋_GB2312" w:eastAsia="仿宋_GB2312" w:hAnsi="仿宋_GB2312" w:cs="仿宋_GB2312" w:hint="eastAsia"/>
          <w:sz w:val="30"/>
          <w:szCs w:val="30"/>
        </w:rPr>
        <w:t>地址：</w:t>
      </w:r>
      <w:r w:rsidRPr="0069097C">
        <w:rPr>
          <w:rFonts w:ascii="仿宋_GB2312" w:eastAsia="仿宋_GB2312" w:hAnsi="仿宋_GB2312" w:cs="仿宋_GB2312" w:hint="eastAsia"/>
          <w:sz w:val="30"/>
          <w:szCs w:val="30"/>
        </w:rPr>
        <w:t xml:space="preserve">                          </w:t>
      </w:r>
      <w:r w:rsidRPr="0069097C">
        <w:rPr>
          <w:rFonts w:ascii="仿宋_GB2312" w:eastAsia="仿宋_GB2312" w:hAnsi="仿宋_GB2312" w:cs="仿宋_GB2312" w:hint="eastAsia"/>
          <w:sz w:val="30"/>
          <w:szCs w:val="30"/>
        </w:rPr>
        <w:t>地址：</w:t>
      </w:r>
      <w:r w:rsidRPr="0069097C">
        <w:rPr>
          <w:rFonts w:ascii="仿宋_GB2312" w:eastAsia="仿宋_GB2312" w:hAnsi="仿宋_GB2312" w:cs="仿宋_GB2312" w:hint="eastAsia"/>
          <w:sz w:val="30"/>
          <w:szCs w:val="30"/>
        </w:rPr>
        <w:t xml:space="preserve"> </w:t>
      </w:r>
    </w:p>
    <w:p w:rsidR="00401B07" w:rsidRPr="0069097C" w:rsidRDefault="00085118">
      <w:pPr>
        <w:spacing w:line="576" w:lineRule="exact"/>
        <w:ind w:hanging="284"/>
        <w:rPr>
          <w:rFonts w:ascii="仿宋_GB2312" w:eastAsia="仿宋_GB2312" w:hAnsi="仿宋_GB2312" w:cs="仿宋_GB2312"/>
          <w:sz w:val="30"/>
          <w:szCs w:val="30"/>
        </w:rPr>
      </w:pPr>
      <w:r w:rsidRPr="0069097C">
        <w:rPr>
          <w:rFonts w:ascii="仿宋_GB2312" w:eastAsia="仿宋_GB2312" w:hAnsi="仿宋_GB2312" w:cs="仿宋_GB2312" w:hint="eastAsia"/>
          <w:sz w:val="30"/>
          <w:szCs w:val="30"/>
        </w:rPr>
        <w:t>电话：</w:t>
      </w:r>
      <w:r w:rsidRPr="0069097C">
        <w:rPr>
          <w:rFonts w:ascii="仿宋_GB2312" w:eastAsia="仿宋_GB2312" w:hAnsi="仿宋_GB2312" w:cs="仿宋_GB2312" w:hint="eastAsia"/>
          <w:sz w:val="30"/>
          <w:szCs w:val="30"/>
        </w:rPr>
        <w:t xml:space="preserve">                          </w:t>
      </w:r>
      <w:r w:rsidRPr="0069097C">
        <w:rPr>
          <w:rFonts w:ascii="仿宋_GB2312" w:eastAsia="仿宋_GB2312" w:hAnsi="仿宋_GB2312" w:cs="仿宋_GB2312" w:hint="eastAsia"/>
          <w:sz w:val="30"/>
          <w:szCs w:val="30"/>
        </w:rPr>
        <w:t>电话：</w:t>
      </w:r>
    </w:p>
    <w:p w:rsidR="00401B07" w:rsidRPr="0069097C" w:rsidRDefault="00085118">
      <w:pPr>
        <w:spacing w:line="576" w:lineRule="exact"/>
        <w:ind w:leftChars="50" w:left="105" w:firstLineChars="100" w:firstLine="300"/>
        <w:rPr>
          <w:rFonts w:ascii="仿宋_GB2312" w:eastAsia="仿宋_GB2312" w:hAnsi="仿宋_GB2312" w:cs="仿宋_GB2312"/>
          <w:sz w:val="30"/>
          <w:szCs w:val="30"/>
        </w:rPr>
      </w:pPr>
      <w:r w:rsidRPr="0069097C">
        <w:rPr>
          <w:rFonts w:ascii="仿宋_GB2312" w:eastAsia="仿宋_GB2312" w:hAnsi="仿宋_GB2312" w:cs="仿宋_GB2312" w:hint="eastAsia"/>
          <w:sz w:val="30"/>
          <w:szCs w:val="30"/>
        </w:rPr>
        <w:t>年</w:t>
      </w:r>
      <w:r w:rsidRPr="0069097C">
        <w:rPr>
          <w:rFonts w:ascii="仿宋_GB2312" w:eastAsia="仿宋_GB2312" w:hAnsi="仿宋_GB2312" w:cs="仿宋_GB2312" w:hint="eastAsia"/>
          <w:sz w:val="30"/>
          <w:szCs w:val="30"/>
        </w:rPr>
        <w:t xml:space="preserve">    </w:t>
      </w:r>
      <w:r w:rsidRPr="0069097C">
        <w:rPr>
          <w:rFonts w:ascii="仿宋_GB2312" w:eastAsia="仿宋_GB2312" w:hAnsi="仿宋_GB2312" w:cs="仿宋_GB2312" w:hint="eastAsia"/>
          <w:sz w:val="30"/>
          <w:szCs w:val="30"/>
        </w:rPr>
        <w:t>月</w:t>
      </w:r>
      <w:r w:rsidRPr="0069097C">
        <w:rPr>
          <w:rFonts w:ascii="仿宋_GB2312" w:eastAsia="仿宋_GB2312" w:hAnsi="仿宋_GB2312" w:cs="仿宋_GB2312" w:hint="eastAsia"/>
          <w:sz w:val="30"/>
          <w:szCs w:val="30"/>
        </w:rPr>
        <w:t xml:space="preserve">    </w:t>
      </w:r>
      <w:r w:rsidRPr="0069097C">
        <w:rPr>
          <w:rFonts w:ascii="仿宋_GB2312" w:eastAsia="仿宋_GB2312" w:hAnsi="仿宋_GB2312" w:cs="仿宋_GB2312" w:hint="eastAsia"/>
          <w:sz w:val="30"/>
          <w:szCs w:val="30"/>
        </w:rPr>
        <w:t>日</w:t>
      </w:r>
      <w:r w:rsidRPr="0069097C">
        <w:rPr>
          <w:rFonts w:ascii="仿宋_GB2312" w:eastAsia="仿宋_GB2312" w:hAnsi="仿宋_GB2312" w:cs="仿宋_GB2312" w:hint="eastAsia"/>
          <w:sz w:val="30"/>
          <w:szCs w:val="30"/>
        </w:rPr>
        <w:t xml:space="preserve">                  </w:t>
      </w:r>
      <w:r w:rsidRPr="0069097C">
        <w:rPr>
          <w:rFonts w:ascii="仿宋_GB2312" w:eastAsia="仿宋_GB2312" w:hAnsi="仿宋_GB2312" w:cs="仿宋_GB2312" w:hint="eastAsia"/>
          <w:sz w:val="30"/>
          <w:szCs w:val="30"/>
        </w:rPr>
        <w:t>年</w:t>
      </w:r>
      <w:r w:rsidRPr="0069097C">
        <w:rPr>
          <w:rFonts w:ascii="仿宋_GB2312" w:eastAsia="仿宋_GB2312" w:hAnsi="仿宋_GB2312" w:cs="仿宋_GB2312" w:hint="eastAsia"/>
          <w:sz w:val="30"/>
          <w:szCs w:val="30"/>
        </w:rPr>
        <w:t xml:space="preserve">    </w:t>
      </w:r>
      <w:r w:rsidRPr="0069097C">
        <w:rPr>
          <w:rFonts w:ascii="仿宋_GB2312" w:eastAsia="仿宋_GB2312" w:hAnsi="仿宋_GB2312" w:cs="仿宋_GB2312" w:hint="eastAsia"/>
          <w:sz w:val="30"/>
          <w:szCs w:val="30"/>
        </w:rPr>
        <w:t>月</w:t>
      </w:r>
      <w:r w:rsidRPr="0069097C">
        <w:rPr>
          <w:rFonts w:ascii="仿宋_GB2312" w:eastAsia="仿宋_GB2312" w:hAnsi="仿宋_GB2312" w:cs="仿宋_GB2312" w:hint="eastAsia"/>
          <w:sz w:val="30"/>
          <w:szCs w:val="30"/>
        </w:rPr>
        <w:t xml:space="preserve">    </w:t>
      </w:r>
      <w:r w:rsidRPr="0069097C">
        <w:rPr>
          <w:rFonts w:ascii="仿宋_GB2312" w:eastAsia="仿宋_GB2312" w:hAnsi="仿宋_GB2312" w:cs="仿宋_GB2312" w:hint="eastAsia"/>
          <w:sz w:val="30"/>
          <w:szCs w:val="30"/>
        </w:rPr>
        <w:t>日</w:t>
      </w:r>
    </w:p>
    <w:p w:rsidR="00401B07" w:rsidRPr="0069097C" w:rsidRDefault="00401B07"/>
    <w:p w:rsidR="00401B07" w:rsidRPr="0069097C" w:rsidRDefault="00085118">
      <w:pPr>
        <w:widowControl/>
        <w:jc w:val="left"/>
        <w:rPr>
          <w:rFonts w:ascii="方正小标宋简体" w:eastAsia="方正小标宋简体" w:hAnsi="Cambria" w:cs="宋体"/>
          <w:bCs/>
          <w:sz w:val="44"/>
          <w:szCs w:val="44"/>
        </w:rPr>
      </w:pPr>
      <w:r w:rsidRPr="0069097C">
        <w:rPr>
          <w:rFonts w:ascii="方正小标宋简体" w:eastAsia="方正小标宋简体"/>
          <w:b/>
          <w:sz w:val="44"/>
          <w:szCs w:val="44"/>
        </w:rPr>
        <w:br w:type="page"/>
      </w:r>
    </w:p>
    <w:p w:rsidR="00401B07" w:rsidRPr="0069097C" w:rsidRDefault="00085118">
      <w:pPr>
        <w:pStyle w:val="a4"/>
        <w:rPr>
          <w:rFonts w:ascii="方正小标宋简体" w:eastAsia="方正小标宋简体"/>
          <w:b w:val="0"/>
          <w:sz w:val="44"/>
          <w:szCs w:val="44"/>
        </w:rPr>
      </w:pPr>
      <w:bookmarkStart w:id="10" w:name="_Toc109123595"/>
      <w:r w:rsidRPr="0069097C">
        <w:rPr>
          <w:rFonts w:ascii="方正小标宋简体" w:eastAsia="方正小标宋简体" w:hint="eastAsia"/>
          <w:b w:val="0"/>
          <w:sz w:val="44"/>
          <w:szCs w:val="44"/>
        </w:rPr>
        <w:lastRenderedPageBreak/>
        <w:t>第六章</w:t>
      </w:r>
      <w:r w:rsidRPr="0069097C">
        <w:rPr>
          <w:rFonts w:ascii="方正小标宋简体" w:eastAsia="方正小标宋简体" w:hint="eastAsia"/>
          <w:b w:val="0"/>
          <w:sz w:val="44"/>
          <w:szCs w:val="44"/>
        </w:rPr>
        <w:t xml:space="preserve"> </w:t>
      </w:r>
      <w:r w:rsidRPr="0069097C">
        <w:rPr>
          <w:rFonts w:ascii="方正小标宋简体" w:eastAsia="方正小标宋简体" w:hint="eastAsia"/>
          <w:b w:val="0"/>
          <w:sz w:val="44"/>
          <w:szCs w:val="44"/>
        </w:rPr>
        <w:t>谈判响应文件格式</w:t>
      </w:r>
      <w:bookmarkEnd w:id="10"/>
    </w:p>
    <w:p w:rsidR="00401B07" w:rsidRPr="0069097C" w:rsidRDefault="00085118">
      <w:pPr>
        <w:jc w:val="center"/>
        <w:rPr>
          <w:rFonts w:ascii="方正小标宋简体" w:eastAsia="方正小标宋简体"/>
          <w:sz w:val="44"/>
          <w:szCs w:val="44"/>
        </w:rPr>
      </w:pPr>
      <w:r w:rsidRPr="0069097C">
        <w:rPr>
          <w:rFonts w:ascii="方正小标宋简体" w:eastAsia="方正小标宋简体" w:hint="eastAsia"/>
          <w:sz w:val="44"/>
          <w:szCs w:val="44"/>
          <w:u w:val="single"/>
        </w:rPr>
        <w:t xml:space="preserve">   </w:t>
      </w:r>
      <w:r w:rsidRPr="0069097C">
        <w:rPr>
          <w:rFonts w:ascii="方正小标宋简体" w:eastAsia="方正小标宋简体" w:hAnsi="方正小标宋简体" w:cs="方正小标宋简体" w:hint="eastAsia"/>
          <w:kern w:val="0"/>
          <w:sz w:val="44"/>
          <w:szCs w:val="44"/>
          <w:u w:val="single"/>
        </w:rPr>
        <w:t>×</w:t>
      </w:r>
      <w:r w:rsidRPr="0069097C">
        <w:rPr>
          <w:rFonts w:ascii="方正小标宋简体" w:eastAsia="方正小标宋简体" w:hint="eastAsia"/>
          <w:sz w:val="44"/>
          <w:szCs w:val="44"/>
          <w:u w:val="single"/>
        </w:rPr>
        <w:t xml:space="preserve"> </w:t>
      </w:r>
      <w:r w:rsidRPr="0069097C">
        <w:rPr>
          <w:rFonts w:ascii="方正小标宋简体" w:eastAsia="方正小标宋简体" w:hAnsi="方正小标宋简体" w:cs="方正小标宋简体" w:hint="eastAsia"/>
          <w:kern w:val="0"/>
          <w:sz w:val="44"/>
          <w:szCs w:val="44"/>
          <w:u w:val="single"/>
        </w:rPr>
        <w:t>×</w:t>
      </w:r>
      <w:r w:rsidRPr="0069097C">
        <w:rPr>
          <w:rFonts w:ascii="方正小标宋简体" w:eastAsia="方正小标宋简体" w:hint="eastAsia"/>
          <w:sz w:val="44"/>
          <w:szCs w:val="44"/>
          <w:u w:val="single"/>
        </w:rPr>
        <w:t xml:space="preserve"> </w:t>
      </w:r>
      <w:r w:rsidRPr="0069097C">
        <w:rPr>
          <w:rFonts w:ascii="方正小标宋简体" w:eastAsia="方正小标宋简体" w:hAnsi="方正小标宋简体" w:cs="方正小标宋简体" w:hint="eastAsia"/>
          <w:kern w:val="0"/>
          <w:sz w:val="44"/>
          <w:szCs w:val="44"/>
          <w:u w:val="single"/>
        </w:rPr>
        <w:t>×</w:t>
      </w:r>
      <w:r w:rsidRPr="0069097C">
        <w:rPr>
          <w:rFonts w:ascii="方正小标宋简体" w:eastAsia="方正小标宋简体" w:hint="eastAsia"/>
          <w:sz w:val="44"/>
          <w:szCs w:val="44"/>
          <w:u w:val="single"/>
        </w:rPr>
        <w:t xml:space="preserve">  </w:t>
      </w:r>
      <w:r w:rsidRPr="0069097C">
        <w:rPr>
          <w:rFonts w:ascii="方正小标宋简体" w:eastAsia="方正小标宋简体" w:hint="eastAsia"/>
          <w:sz w:val="44"/>
          <w:szCs w:val="44"/>
        </w:rPr>
        <w:t>采矿权出让收益评估项目</w:t>
      </w:r>
    </w:p>
    <w:p w:rsidR="00401B07" w:rsidRPr="0069097C" w:rsidRDefault="00401B07"/>
    <w:p w:rsidR="00401B07" w:rsidRPr="0069097C" w:rsidRDefault="00401B07"/>
    <w:p w:rsidR="00401B07" w:rsidRPr="0069097C" w:rsidRDefault="00401B07"/>
    <w:p w:rsidR="00401B07" w:rsidRPr="0069097C" w:rsidRDefault="00085118">
      <w:pPr>
        <w:jc w:val="center"/>
        <w:rPr>
          <w:rFonts w:ascii="方正小标宋简体" w:eastAsia="方正小标宋简体"/>
          <w:sz w:val="44"/>
          <w:szCs w:val="44"/>
        </w:rPr>
      </w:pPr>
      <w:r w:rsidRPr="0069097C">
        <w:rPr>
          <w:rFonts w:ascii="方正小标宋简体" w:eastAsia="方正小标宋简体" w:hint="eastAsia"/>
          <w:sz w:val="44"/>
          <w:szCs w:val="44"/>
        </w:rPr>
        <w:t>谈</w:t>
      </w:r>
    </w:p>
    <w:p w:rsidR="00401B07" w:rsidRPr="0069097C" w:rsidRDefault="00085118">
      <w:pPr>
        <w:jc w:val="center"/>
        <w:rPr>
          <w:rFonts w:ascii="方正小标宋简体" w:eastAsia="方正小标宋简体"/>
          <w:sz w:val="44"/>
          <w:szCs w:val="44"/>
        </w:rPr>
      </w:pPr>
      <w:r w:rsidRPr="0069097C">
        <w:rPr>
          <w:rFonts w:ascii="方正小标宋简体" w:eastAsia="方正小标宋简体" w:hint="eastAsia"/>
          <w:sz w:val="44"/>
          <w:szCs w:val="44"/>
        </w:rPr>
        <w:t>判</w:t>
      </w:r>
    </w:p>
    <w:p w:rsidR="00401B07" w:rsidRPr="0069097C" w:rsidRDefault="00085118">
      <w:pPr>
        <w:jc w:val="center"/>
        <w:rPr>
          <w:rFonts w:ascii="方正小标宋简体" w:eastAsia="方正小标宋简体"/>
          <w:sz w:val="44"/>
          <w:szCs w:val="44"/>
        </w:rPr>
      </w:pPr>
      <w:r w:rsidRPr="0069097C">
        <w:rPr>
          <w:rFonts w:ascii="方正小标宋简体" w:eastAsia="方正小标宋简体" w:hint="eastAsia"/>
          <w:sz w:val="44"/>
          <w:szCs w:val="44"/>
        </w:rPr>
        <w:t>响</w:t>
      </w:r>
    </w:p>
    <w:p w:rsidR="00401B07" w:rsidRPr="0069097C" w:rsidRDefault="00085118">
      <w:pPr>
        <w:jc w:val="center"/>
        <w:rPr>
          <w:rFonts w:ascii="方正小标宋简体" w:eastAsia="方正小标宋简体"/>
          <w:sz w:val="44"/>
          <w:szCs w:val="44"/>
        </w:rPr>
      </w:pPr>
      <w:r w:rsidRPr="0069097C">
        <w:rPr>
          <w:rFonts w:ascii="方正小标宋简体" w:eastAsia="方正小标宋简体" w:hint="eastAsia"/>
          <w:sz w:val="44"/>
          <w:szCs w:val="44"/>
        </w:rPr>
        <w:t>应</w:t>
      </w:r>
    </w:p>
    <w:p w:rsidR="00401B07" w:rsidRPr="0069097C" w:rsidRDefault="00085118">
      <w:pPr>
        <w:jc w:val="center"/>
        <w:rPr>
          <w:rFonts w:ascii="方正小标宋简体" w:eastAsia="方正小标宋简体"/>
          <w:sz w:val="44"/>
          <w:szCs w:val="44"/>
        </w:rPr>
      </w:pPr>
      <w:r w:rsidRPr="0069097C">
        <w:rPr>
          <w:rFonts w:ascii="方正小标宋简体" w:eastAsia="方正小标宋简体" w:hint="eastAsia"/>
          <w:sz w:val="44"/>
          <w:szCs w:val="44"/>
        </w:rPr>
        <w:t>文</w:t>
      </w:r>
    </w:p>
    <w:p w:rsidR="00401B07" w:rsidRPr="0069097C" w:rsidRDefault="00085118">
      <w:pPr>
        <w:jc w:val="center"/>
        <w:rPr>
          <w:rFonts w:ascii="方正小标宋简体" w:eastAsia="方正小标宋简体"/>
          <w:sz w:val="44"/>
          <w:szCs w:val="44"/>
        </w:rPr>
      </w:pPr>
      <w:r w:rsidRPr="0069097C">
        <w:rPr>
          <w:rFonts w:ascii="方正小标宋简体" w:eastAsia="方正小标宋简体" w:hint="eastAsia"/>
          <w:sz w:val="44"/>
          <w:szCs w:val="44"/>
        </w:rPr>
        <w:t>件</w:t>
      </w:r>
    </w:p>
    <w:p w:rsidR="00401B07" w:rsidRPr="0069097C" w:rsidRDefault="00401B07">
      <w:pPr>
        <w:jc w:val="center"/>
        <w:rPr>
          <w:rFonts w:ascii="方正小标宋简体" w:eastAsia="方正小标宋简体"/>
          <w:sz w:val="44"/>
          <w:szCs w:val="44"/>
        </w:rPr>
      </w:pPr>
    </w:p>
    <w:p w:rsidR="00401B07" w:rsidRPr="0069097C" w:rsidRDefault="00401B07">
      <w:pPr>
        <w:jc w:val="center"/>
        <w:rPr>
          <w:rFonts w:ascii="方正小标宋简体" w:eastAsia="方正小标宋简体"/>
          <w:sz w:val="44"/>
          <w:szCs w:val="44"/>
        </w:rPr>
      </w:pPr>
    </w:p>
    <w:p w:rsidR="00401B07" w:rsidRPr="0069097C" w:rsidRDefault="00085118">
      <w:pPr>
        <w:spacing w:beforeLines="50" w:before="156" w:afterLines="50" w:after="156"/>
        <w:ind w:firstLineChars="420" w:firstLine="1848"/>
        <w:jc w:val="left"/>
        <w:rPr>
          <w:rFonts w:ascii="方正小标宋简体" w:eastAsia="方正小标宋简体"/>
          <w:sz w:val="36"/>
          <w:szCs w:val="36"/>
          <w:u w:val="single"/>
        </w:rPr>
      </w:pPr>
      <w:r w:rsidRPr="0069097C">
        <w:rPr>
          <w:rFonts w:ascii="方正小标宋简体" w:eastAsia="方正小标宋简体" w:hint="eastAsia"/>
          <w:spacing w:val="40"/>
          <w:sz w:val="36"/>
          <w:szCs w:val="36"/>
        </w:rPr>
        <w:t>标包编号</w:t>
      </w:r>
      <w:r w:rsidRPr="0069097C">
        <w:rPr>
          <w:rFonts w:ascii="方正小标宋简体" w:eastAsia="方正小标宋简体" w:hint="eastAsia"/>
          <w:sz w:val="36"/>
          <w:szCs w:val="36"/>
        </w:rPr>
        <w:t>：</w:t>
      </w:r>
      <w:r w:rsidRPr="0069097C">
        <w:rPr>
          <w:rFonts w:ascii="方正小标宋简体" w:eastAsia="方正小标宋简体" w:hint="eastAsia"/>
          <w:sz w:val="36"/>
          <w:szCs w:val="36"/>
          <w:u w:val="single"/>
        </w:rPr>
        <w:t xml:space="preserve">                  </w:t>
      </w:r>
    </w:p>
    <w:p w:rsidR="00401B07" w:rsidRPr="0069097C" w:rsidRDefault="00085118">
      <w:pPr>
        <w:spacing w:beforeLines="50" w:before="156" w:afterLines="50" w:after="156"/>
        <w:ind w:firstLineChars="500" w:firstLine="1800"/>
        <w:jc w:val="left"/>
        <w:rPr>
          <w:rFonts w:ascii="方正小标宋简体" w:eastAsia="方正小标宋简体"/>
          <w:sz w:val="36"/>
          <w:szCs w:val="36"/>
        </w:rPr>
      </w:pPr>
      <w:r w:rsidRPr="0069097C">
        <w:rPr>
          <w:rFonts w:ascii="方正小标宋简体" w:eastAsia="方正小标宋简体" w:hint="eastAsia"/>
          <w:sz w:val="36"/>
          <w:szCs w:val="36"/>
        </w:rPr>
        <w:t>供应商名称：</w:t>
      </w:r>
      <w:r w:rsidRPr="0069097C">
        <w:rPr>
          <w:rFonts w:ascii="方正小标宋简体" w:eastAsia="方正小标宋简体" w:hint="eastAsia"/>
          <w:sz w:val="36"/>
          <w:szCs w:val="36"/>
          <w:u w:val="single"/>
        </w:rPr>
        <w:t xml:space="preserve">                  </w:t>
      </w:r>
    </w:p>
    <w:p w:rsidR="00401B07" w:rsidRPr="0069097C" w:rsidRDefault="00401B07">
      <w:pPr>
        <w:jc w:val="center"/>
        <w:rPr>
          <w:rFonts w:ascii="方正小标宋简体" w:eastAsia="方正小标宋简体"/>
          <w:sz w:val="44"/>
          <w:szCs w:val="44"/>
        </w:rPr>
      </w:pPr>
    </w:p>
    <w:p w:rsidR="00401B07" w:rsidRPr="0069097C" w:rsidRDefault="00085118">
      <w:pPr>
        <w:jc w:val="center"/>
        <w:rPr>
          <w:rFonts w:ascii="方正小标宋简体" w:eastAsia="方正小标宋简体"/>
          <w:sz w:val="36"/>
          <w:szCs w:val="36"/>
        </w:rPr>
      </w:pPr>
      <w:r w:rsidRPr="0069097C">
        <w:rPr>
          <w:rFonts w:ascii="方正小标宋简体" w:eastAsia="方正小标宋简体" w:hint="eastAsia"/>
          <w:sz w:val="36"/>
          <w:szCs w:val="36"/>
        </w:rPr>
        <w:t>日期：</w:t>
      </w:r>
      <w:r w:rsidRPr="0069097C">
        <w:rPr>
          <w:rFonts w:ascii="方正小标宋简体" w:eastAsia="方正小标宋简体" w:hAnsi="方正小标宋简体" w:cs="方正小标宋简体" w:hint="eastAsia"/>
          <w:kern w:val="0"/>
          <w:sz w:val="36"/>
          <w:szCs w:val="36"/>
        </w:rPr>
        <w:t>×</w:t>
      </w:r>
      <w:r w:rsidRPr="0069097C">
        <w:rPr>
          <w:rFonts w:ascii="方正小标宋简体" w:eastAsia="方正小标宋简体" w:hint="eastAsia"/>
          <w:sz w:val="36"/>
          <w:szCs w:val="36"/>
        </w:rPr>
        <w:t>年</w:t>
      </w:r>
      <w:r w:rsidRPr="0069097C">
        <w:rPr>
          <w:rFonts w:ascii="方正小标宋简体" w:eastAsia="方正小标宋简体" w:hAnsi="方正小标宋简体" w:cs="方正小标宋简体" w:hint="eastAsia"/>
          <w:kern w:val="0"/>
          <w:sz w:val="36"/>
          <w:szCs w:val="36"/>
        </w:rPr>
        <w:t>×</w:t>
      </w:r>
      <w:r w:rsidRPr="0069097C">
        <w:rPr>
          <w:rFonts w:ascii="方正小标宋简体" w:eastAsia="方正小标宋简体" w:hint="eastAsia"/>
          <w:sz w:val="36"/>
          <w:szCs w:val="36"/>
        </w:rPr>
        <w:t>月</w:t>
      </w:r>
      <w:r w:rsidRPr="0069097C">
        <w:rPr>
          <w:rFonts w:ascii="方正小标宋简体" w:eastAsia="方正小标宋简体" w:hAnsi="方正小标宋简体" w:cs="方正小标宋简体" w:hint="eastAsia"/>
          <w:kern w:val="0"/>
          <w:sz w:val="36"/>
          <w:szCs w:val="36"/>
        </w:rPr>
        <w:t>×</w:t>
      </w:r>
      <w:r w:rsidRPr="0069097C">
        <w:rPr>
          <w:rFonts w:ascii="方正小标宋简体" w:eastAsia="方正小标宋简体" w:hint="eastAsia"/>
          <w:sz w:val="36"/>
          <w:szCs w:val="36"/>
        </w:rPr>
        <w:t>日</w:t>
      </w:r>
      <w:r w:rsidRPr="0069097C">
        <w:rPr>
          <w:rFonts w:ascii="方正小标宋简体" w:eastAsia="方正小标宋简体"/>
          <w:sz w:val="36"/>
          <w:szCs w:val="36"/>
        </w:rPr>
        <w:br w:type="page"/>
      </w:r>
    </w:p>
    <w:p w:rsidR="00401B07" w:rsidRPr="0069097C" w:rsidRDefault="00401B07">
      <w:pPr>
        <w:jc w:val="center"/>
        <w:rPr>
          <w:rFonts w:ascii="方正小标宋简体" w:eastAsia="方正小标宋简体"/>
          <w:sz w:val="36"/>
          <w:szCs w:val="36"/>
        </w:rPr>
      </w:pPr>
    </w:p>
    <w:p w:rsidR="00401B07" w:rsidRPr="0069097C" w:rsidRDefault="00085118">
      <w:pPr>
        <w:jc w:val="center"/>
        <w:rPr>
          <w:rFonts w:ascii="方正小标宋简体" w:eastAsia="方正小标宋简体"/>
          <w:sz w:val="36"/>
          <w:szCs w:val="36"/>
        </w:rPr>
      </w:pPr>
      <w:r w:rsidRPr="0069097C">
        <w:rPr>
          <w:rFonts w:ascii="方正小标宋简体" w:eastAsia="方正小标宋简体" w:hint="eastAsia"/>
          <w:sz w:val="36"/>
          <w:szCs w:val="36"/>
        </w:rPr>
        <w:t>目</w:t>
      </w:r>
      <w:r w:rsidRPr="0069097C">
        <w:rPr>
          <w:rFonts w:ascii="方正小标宋简体" w:eastAsia="方正小标宋简体" w:hint="eastAsia"/>
          <w:sz w:val="36"/>
          <w:szCs w:val="36"/>
        </w:rPr>
        <w:t xml:space="preserve">  </w:t>
      </w:r>
      <w:r w:rsidRPr="0069097C">
        <w:rPr>
          <w:rFonts w:ascii="方正小标宋简体" w:eastAsia="方正小标宋简体" w:hint="eastAsia"/>
          <w:sz w:val="36"/>
          <w:szCs w:val="36"/>
        </w:rPr>
        <w:t>录</w:t>
      </w:r>
    </w:p>
    <w:p w:rsidR="00401B07" w:rsidRPr="0069097C" w:rsidRDefault="00401B07">
      <w:pPr>
        <w:spacing w:line="576" w:lineRule="exact"/>
        <w:ind w:firstLineChars="200" w:firstLine="640"/>
        <w:rPr>
          <w:rFonts w:ascii="仿宋_GB2312" w:eastAsia="仿宋_GB2312"/>
          <w:sz w:val="32"/>
          <w:szCs w:val="32"/>
        </w:rPr>
      </w:pPr>
    </w:p>
    <w:p w:rsidR="00401B07" w:rsidRPr="0069097C" w:rsidRDefault="00085118">
      <w:pPr>
        <w:spacing w:beforeLines="50" w:before="156" w:afterLines="50" w:after="156" w:line="576" w:lineRule="exact"/>
        <w:ind w:firstLineChars="200" w:firstLine="640"/>
        <w:rPr>
          <w:rFonts w:ascii="仿宋_GB2312" w:eastAsia="仿宋_GB2312" w:hAnsi="黑体"/>
          <w:sz w:val="32"/>
          <w:szCs w:val="32"/>
        </w:rPr>
      </w:pPr>
      <w:r w:rsidRPr="0069097C">
        <w:rPr>
          <w:rFonts w:ascii="仿宋_GB2312" w:eastAsia="仿宋_GB2312" w:hAnsi="黑体" w:hint="eastAsia"/>
          <w:sz w:val="32"/>
          <w:szCs w:val="32"/>
        </w:rPr>
        <w:t>一、</w:t>
      </w:r>
      <w:r w:rsidRPr="0069097C">
        <w:rPr>
          <w:rFonts w:ascii="仿宋_GB2312" w:eastAsia="仿宋_GB2312" w:hAnsi="黑体" w:cs="仿宋_GB2312" w:hint="eastAsia"/>
          <w:kern w:val="0"/>
          <w:sz w:val="32"/>
          <w:szCs w:val="32"/>
        </w:rPr>
        <w:t>竞争性谈判申请</w:t>
      </w:r>
    </w:p>
    <w:p w:rsidR="00401B07" w:rsidRPr="0069097C" w:rsidRDefault="00085118">
      <w:pPr>
        <w:spacing w:beforeLines="50" w:before="156" w:afterLines="50" w:after="156" w:line="576" w:lineRule="exact"/>
        <w:ind w:firstLineChars="200" w:firstLine="640"/>
        <w:rPr>
          <w:rFonts w:ascii="仿宋_GB2312" w:eastAsia="仿宋_GB2312" w:hAnsi="黑体"/>
          <w:sz w:val="32"/>
          <w:szCs w:val="32"/>
        </w:rPr>
      </w:pPr>
      <w:r w:rsidRPr="0069097C">
        <w:rPr>
          <w:rFonts w:ascii="仿宋_GB2312" w:eastAsia="仿宋_GB2312" w:hAnsi="黑体" w:hint="eastAsia"/>
          <w:sz w:val="32"/>
          <w:szCs w:val="32"/>
        </w:rPr>
        <w:t>二、授权委托书</w:t>
      </w:r>
    </w:p>
    <w:p w:rsidR="00401B07" w:rsidRPr="0069097C" w:rsidRDefault="00085118">
      <w:pPr>
        <w:spacing w:beforeLines="50" w:before="156" w:afterLines="50" w:after="156" w:line="576" w:lineRule="exact"/>
        <w:ind w:firstLineChars="200" w:firstLine="640"/>
        <w:rPr>
          <w:rFonts w:ascii="仿宋_GB2312" w:eastAsia="仿宋_GB2312" w:hAnsi="黑体" w:cs="仿宋_GB2312"/>
          <w:kern w:val="0"/>
          <w:sz w:val="32"/>
          <w:szCs w:val="32"/>
        </w:rPr>
      </w:pPr>
      <w:r w:rsidRPr="0069097C">
        <w:rPr>
          <w:rFonts w:ascii="仿宋_GB2312" w:eastAsia="仿宋_GB2312" w:hAnsi="黑体" w:hint="eastAsia"/>
          <w:sz w:val="32"/>
          <w:szCs w:val="32"/>
        </w:rPr>
        <w:t>三、</w:t>
      </w:r>
      <w:r w:rsidRPr="0069097C">
        <w:rPr>
          <w:rFonts w:ascii="仿宋_GB2312" w:eastAsia="仿宋_GB2312" w:hAnsi="黑体" w:cs="仿宋_GB2312" w:hint="eastAsia"/>
          <w:kern w:val="0"/>
          <w:sz w:val="32"/>
          <w:szCs w:val="32"/>
        </w:rPr>
        <w:t>资质及资格条件复印件</w:t>
      </w:r>
    </w:p>
    <w:p w:rsidR="00401B07" w:rsidRPr="0069097C" w:rsidRDefault="00085118">
      <w:pPr>
        <w:spacing w:beforeLines="50" w:before="156" w:afterLines="50" w:after="156" w:line="576" w:lineRule="exact"/>
        <w:ind w:firstLineChars="200" w:firstLine="640"/>
        <w:rPr>
          <w:rFonts w:ascii="仿宋_GB2312" w:eastAsia="仿宋_GB2312" w:hAnsi="黑体"/>
          <w:sz w:val="32"/>
          <w:szCs w:val="32"/>
        </w:rPr>
      </w:pPr>
      <w:r w:rsidRPr="0069097C">
        <w:rPr>
          <w:rFonts w:ascii="仿宋_GB2312" w:eastAsia="仿宋_GB2312" w:hAnsi="黑体" w:hint="eastAsia"/>
          <w:sz w:val="32"/>
          <w:szCs w:val="32"/>
        </w:rPr>
        <w:t>四、项目组成人员名单及资格证书复印件</w:t>
      </w:r>
    </w:p>
    <w:p w:rsidR="00401B07" w:rsidRPr="0069097C" w:rsidRDefault="00085118">
      <w:pPr>
        <w:spacing w:beforeLines="50" w:before="156" w:afterLines="50" w:after="156" w:line="576" w:lineRule="exact"/>
        <w:ind w:firstLineChars="200" w:firstLine="640"/>
        <w:rPr>
          <w:rFonts w:ascii="仿宋_GB2312" w:eastAsia="仿宋_GB2312" w:hAnsi="黑体" w:cs="仿宋_GB2312"/>
          <w:kern w:val="0"/>
          <w:sz w:val="32"/>
          <w:szCs w:val="32"/>
        </w:rPr>
      </w:pPr>
      <w:r w:rsidRPr="0069097C">
        <w:rPr>
          <w:rFonts w:ascii="仿宋_GB2312" w:eastAsia="仿宋_GB2312" w:hAnsi="黑体" w:hint="eastAsia"/>
          <w:sz w:val="32"/>
          <w:szCs w:val="32"/>
        </w:rPr>
        <w:t>五、竞争性谈判</w:t>
      </w:r>
      <w:r w:rsidRPr="0069097C">
        <w:rPr>
          <w:rFonts w:ascii="仿宋_GB2312" w:eastAsia="仿宋_GB2312" w:hAnsi="黑体" w:cs="仿宋_GB2312" w:hint="eastAsia"/>
          <w:kern w:val="0"/>
          <w:sz w:val="32"/>
          <w:szCs w:val="32"/>
        </w:rPr>
        <w:t>报价单</w:t>
      </w:r>
    </w:p>
    <w:p w:rsidR="00401B07" w:rsidRPr="0069097C" w:rsidRDefault="00085118">
      <w:pPr>
        <w:widowControl/>
        <w:jc w:val="left"/>
        <w:rPr>
          <w:rFonts w:ascii="方正小标宋简体" w:eastAsia="方正小标宋简体"/>
          <w:sz w:val="36"/>
          <w:szCs w:val="36"/>
        </w:rPr>
      </w:pPr>
      <w:r w:rsidRPr="0069097C">
        <w:rPr>
          <w:rFonts w:ascii="方正小标宋简体" w:eastAsia="方正小标宋简体"/>
          <w:sz w:val="36"/>
          <w:szCs w:val="36"/>
        </w:rPr>
        <w:br w:type="page"/>
      </w:r>
    </w:p>
    <w:p w:rsidR="00401B07" w:rsidRPr="0069097C" w:rsidRDefault="00085118">
      <w:pPr>
        <w:spacing w:beforeLines="50" w:before="156" w:afterLines="50" w:after="156" w:line="576" w:lineRule="exact"/>
        <w:jc w:val="left"/>
        <w:rPr>
          <w:rFonts w:ascii="方正小标宋简体" w:eastAsia="方正小标宋简体" w:hAnsi="黑体"/>
          <w:sz w:val="32"/>
          <w:szCs w:val="32"/>
        </w:rPr>
      </w:pPr>
      <w:r w:rsidRPr="0069097C">
        <w:rPr>
          <w:rFonts w:ascii="方正小标宋简体" w:eastAsia="方正小标宋简体" w:hAnsi="黑体" w:hint="eastAsia"/>
          <w:sz w:val="32"/>
          <w:szCs w:val="32"/>
        </w:rPr>
        <w:lastRenderedPageBreak/>
        <w:t>格式</w:t>
      </w:r>
      <w:r w:rsidRPr="0069097C">
        <w:rPr>
          <w:rFonts w:ascii="方正小标宋简体" w:eastAsia="方正小标宋简体" w:hAnsi="黑体" w:hint="eastAsia"/>
          <w:sz w:val="32"/>
          <w:szCs w:val="32"/>
        </w:rPr>
        <w:t>1-1</w:t>
      </w:r>
    </w:p>
    <w:p w:rsidR="00401B07" w:rsidRPr="0069097C" w:rsidRDefault="00085118">
      <w:pPr>
        <w:spacing w:beforeLines="50" w:before="156" w:afterLines="50" w:after="156" w:line="576" w:lineRule="exact"/>
        <w:jc w:val="center"/>
        <w:rPr>
          <w:rFonts w:ascii="方正小标宋简体" w:eastAsia="方正小标宋简体" w:hAnsi="黑体"/>
          <w:sz w:val="32"/>
          <w:szCs w:val="32"/>
        </w:rPr>
      </w:pPr>
      <w:r w:rsidRPr="0069097C">
        <w:rPr>
          <w:rFonts w:ascii="方正小标宋简体" w:eastAsia="方正小标宋简体" w:hAnsi="黑体" w:hint="eastAsia"/>
          <w:sz w:val="32"/>
          <w:szCs w:val="32"/>
        </w:rPr>
        <w:t>一、</w:t>
      </w:r>
      <w:r w:rsidRPr="0069097C">
        <w:rPr>
          <w:rFonts w:ascii="方正小标宋简体" w:eastAsia="方正小标宋简体" w:hAnsi="黑体" w:cs="仿宋_GB2312" w:hint="eastAsia"/>
          <w:kern w:val="0"/>
          <w:sz w:val="32"/>
          <w:szCs w:val="32"/>
        </w:rPr>
        <w:t>竞争性谈判申请</w:t>
      </w:r>
    </w:p>
    <w:p w:rsidR="00401B07" w:rsidRPr="0069097C" w:rsidRDefault="00085118">
      <w:pPr>
        <w:shd w:val="clear" w:color="auto" w:fill="FFFFFF"/>
        <w:spacing w:line="576" w:lineRule="exac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广元市自然资源局：</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我方认真研究了你局发布的</w:t>
      </w:r>
      <w:r w:rsidRPr="0069097C">
        <w:rPr>
          <w:rFonts w:ascii="仿宋_GB2312" w:eastAsia="仿宋_GB2312" w:hAnsi="仿宋_GB2312" w:cs="仿宋_GB2312" w:hint="eastAsia"/>
          <w:kern w:val="0"/>
          <w:sz w:val="32"/>
          <w:szCs w:val="32"/>
        </w:rPr>
        <w:t>2022</w:t>
      </w:r>
      <w:r w:rsidRPr="0069097C">
        <w:rPr>
          <w:rFonts w:ascii="仿宋_GB2312" w:eastAsia="仿宋_GB2312" w:hAnsi="仿宋_GB2312" w:cs="仿宋_GB2312" w:hint="eastAsia"/>
          <w:kern w:val="0"/>
          <w:sz w:val="32"/>
          <w:szCs w:val="32"/>
        </w:rPr>
        <w:t>年第一批采矿权出让收益评估项目竞争性谈判公告，在完全理解并严格遵守有关规定和要求的前提下，我公司（单位）自愿申请参与</w:t>
      </w:r>
      <w:r w:rsidRPr="0069097C">
        <w:rPr>
          <w:rFonts w:ascii="仿宋_GB2312" w:eastAsia="仿宋_GB2312" w:hAnsi="仿宋_GB2312" w:cs="仿宋_GB2312" w:hint="eastAsia"/>
          <w:kern w:val="0"/>
          <w:sz w:val="32"/>
          <w:szCs w:val="32"/>
          <w:u w:val="single"/>
        </w:rPr>
        <w:t xml:space="preserve">  XXX  </w:t>
      </w:r>
      <w:r w:rsidRPr="0069097C">
        <w:rPr>
          <w:rFonts w:ascii="仿宋_GB2312" w:eastAsia="仿宋_GB2312" w:hAnsi="仿宋_GB2312" w:cs="仿宋_GB2312" w:hint="eastAsia"/>
          <w:kern w:val="0"/>
          <w:sz w:val="32"/>
          <w:szCs w:val="32"/>
        </w:rPr>
        <w:t>矿采矿权出让收益评估项目竞争性谈判活动。</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根据谈判文件要求，现就有关事项承诺如下：</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一、我公司（单位）</w:t>
      </w:r>
      <w:r w:rsidRPr="0069097C">
        <w:rPr>
          <w:rFonts w:ascii="仿宋_GB2312" w:eastAsia="仿宋_GB2312" w:hAnsi="仿宋_GB2312" w:cs="仿宋_GB2312"/>
          <w:kern w:val="0"/>
          <w:sz w:val="32"/>
          <w:szCs w:val="32"/>
        </w:rPr>
        <w:t>具备本项目规定的条件：</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（一）具有独立承担民事责任的能力；</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（二）具有矿业权评估资质；</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（三）具有良好的商业信誉和健全的财务会计制度；</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（四）具有履行合同所必需的设备和专业技术能力；</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（五）有依法缴纳税收和社会保障资金的良好记录；</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（六）</w:t>
      </w:r>
      <w:r w:rsidRPr="0069097C">
        <w:rPr>
          <w:rFonts w:ascii="仿宋_GB2312" w:eastAsia="仿宋_GB2312" w:hAnsi="仿宋_GB2312" w:cs="仿宋_GB2312" w:hint="eastAsia"/>
          <w:kern w:val="0"/>
          <w:sz w:val="32"/>
          <w:szCs w:val="32"/>
        </w:rPr>
        <w:t>参加采购活动前</w:t>
      </w:r>
      <w:r w:rsidRPr="0069097C">
        <w:rPr>
          <w:rFonts w:ascii="仿宋_GB2312" w:eastAsia="仿宋_GB2312" w:hAnsi="仿宋_GB2312" w:cs="仿宋_GB2312"/>
          <w:kern w:val="0"/>
          <w:sz w:val="32"/>
          <w:szCs w:val="32"/>
        </w:rPr>
        <w:t>三年内，在经营活动中</w:t>
      </w:r>
      <w:r w:rsidRPr="0069097C">
        <w:rPr>
          <w:rFonts w:ascii="仿宋_GB2312" w:eastAsia="仿宋_GB2312" w:hAnsi="仿宋_GB2312" w:cs="仿宋_GB2312"/>
          <w:kern w:val="0"/>
          <w:sz w:val="32"/>
          <w:szCs w:val="32"/>
        </w:rPr>
        <w:t>没有重大违法记录；</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w:t>
      </w:r>
      <w:r w:rsidRPr="0069097C">
        <w:rPr>
          <w:rFonts w:ascii="仿宋_GB2312" w:eastAsia="仿宋_GB2312" w:hAnsi="仿宋_GB2312" w:cs="仿宋_GB2312" w:hint="eastAsia"/>
          <w:kern w:val="0"/>
          <w:sz w:val="32"/>
          <w:szCs w:val="32"/>
        </w:rPr>
        <w:t>七</w:t>
      </w:r>
      <w:r w:rsidRPr="0069097C">
        <w:rPr>
          <w:rFonts w:ascii="仿宋_GB2312" w:eastAsia="仿宋_GB2312" w:hAnsi="仿宋_GB2312" w:cs="仿宋_GB2312"/>
          <w:kern w:val="0"/>
          <w:sz w:val="32"/>
          <w:szCs w:val="32"/>
        </w:rPr>
        <w:t>）法律、行政法规规定的其他条件；</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二</w:t>
      </w:r>
      <w:r w:rsidRPr="0069097C">
        <w:rPr>
          <w:rFonts w:ascii="仿宋_GB2312" w:eastAsia="仿宋_GB2312" w:hAnsi="仿宋_GB2312" w:cs="仿宋_GB2312"/>
          <w:kern w:val="0"/>
          <w:sz w:val="32"/>
          <w:szCs w:val="32"/>
        </w:rPr>
        <w:t>、在参加本次采购活动中，不存在与单位负责人为同一人或者存在直接控股、管理关系的其他供应商参与同一</w:t>
      </w:r>
      <w:r w:rsidRPr="0069097C">
        <w:rPr>
          <w:rFonts w:ascii="仿宋_GB2312" w:eastAsia="仿宋_GB2312" w:hAnsi="仿宋_GB2312" w:cs="仿宋_GB2312" w:hint="eastAsia"/>
          <w:kern w:val="0"/>
          <w:sz w:val="32"/>
          <w:szCs w:val="32"/>
        </w:rPr>
        <w:t>项目</w:t>
      </w:r>
      <w:r w:rsidRPr="0069097C">
        <w:rPr>
          <w:rFonts w:ascii="仿宋_GB2312" w:eastAsia="仿宋_GB2312" w:hAnsi="仿宋_GB2312" w:cs="仿宋_GB2312"/>
          <w:kern w:val="0"/>
          <w:sz w:val="32"/>
          <w:szCs w:val="32"/>
        </w:rPr>
        <w:t>采购活动的行为。</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三</w:t>
      </w:r>
      <w:r w:rsidRPr="0069097C">
        <w:rPr>
          <w:rFonts w:ascii="仿宋_GB2312" w:eastAsia="仿宋_GB2312" w:hAnsi="仿宋_GB2312" w:cs="仿宋_GB2312"/>
          <w:kern w:val="0"/>
          <w:sz w:val="32"/>
          <w:szCs w:val="32"/>
        </w:rPr>
        <w:t>、在参加本次采购活动中，不存在和其他供应商在同一合同项下的采购项目中，同时委托同一个自然人、同一家庭的人员、同一单位的人员作为代理人的行为。</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lastRenderedPageBreak/>
        <w:t>五、响应文件中提供的任何资料和技术、服务、商务等响应承诺情况都是真实的、有效的、合法的。</w:t>
      </w: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本公司对上述承诺的内容事项真实性负责。如经查实上述承诺的内容事项存在</w:t>
      </w:r>
      <w:r w:rsidRPr="0069097C">
        <w:rPr>
          <w:rFonts w:ascii="仿宋_GB2312" w:eastAsia="仿宋_GB2312" w:hAnsi="仿宋_GB2312" w:cs="仿宋_GB2312" w:hint="eastAsia"/>
          <w:kern w:val="0"/>
          <w:sz w:val="32"/>
          <w:szCs w:val="32"/>
        </w:rPr>
        <w:t>虚假</w:t>
      </w:r>
      <w:r w:rsidRPr="0069097C">
        <w:rPr>
          <w:rFonts w:ascii="仿宋_GB2312" w:eastAsia="仿宋_GB2312" w:hAnsi="仿宋_GB2312" w:cs="仿宋_GB2312"/>
          <w:kern w:val="0"/>
          <w:sz w:val="32"/>
          <w:szCs w:val="32"/>
        </w:rPr>
        <w:t>，我公司</w:t>
      </w:r>
      <w:r w:rsidRPr="0069097C">
        <w:rPr>
          <w:rFonts w:ascii="仿宋_GB2312" w:eastAsia="仿宋_GB2312" w:hAnsi="仿宋_GB2312" w:cs="仿宋_GB2312" w:hint="eastAsia"/>
          <w:kern w:val="0"/>
          <w:sz w:val="32"/>
          <w:szCs w:val="32"/>
        </w:rPr>
        <w:t>（单位）</w:t>
      </w:r>
      <w:r w:rsidRPr="0069097C">
        <w:rPr>
          <w:rFonts w:ascii="仿宋_GB2312" w:eastAsia="仿宋_GB2312" w:hAnsi="仿宋_GB2312" w:cs="仿宋_GB2312"/>
          <w:kern w:val="0"/>
          <w:sz w:val="32"/>
          <w:szCs w:val="32"/>
        </w:rPr>
        <w:t>愿意接受以提供虚假材料谋取成交的法律责任。</w:t>
      </w:r>
    </w:p>
    <w:p w:rsidR="00401B07" w:rsidRPr="0069097C" w:rsidRDefault="00401B07">
      <w:pPr>
        <w:shd w:val="clear" w:color="auto" w:fill="FFFFFF"/>
        <w:spacing w:line="576" w:lineRule="exact"/>
        <w:ind w:firstLineChars="200" w:firstLine="640"/>
        <w:rPr>
          <w:rFonts w:ascii="仿宋_GB2312" w:eastAsia="仿宋_GB2312" w:hAnsi="仿宋_GB2312" w:cs="仿宋_GB2312"/>
          <w:kern w:val="0"/>
          <w:sz w:val="32"/>
          <w:szCs w:val="32"/>
        </w:rPr>
      </w:pP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供应商名称（</w:t>
      </w:r>
      <w:r w:rsidRPr="0069097C">
        <w:rPr>
          <w:rFonts w:ascii="仿宋_GB2312" w:eastAsia="仿宋_GB2312" w:hAnsi="仿宋_GB2312" w:cs="仿宋_GB2312" w:hint="eastAsia"/>
          <w:kern w:val="0"/>
          <w:sz w:val="32"/>
          <w:szCs w:val="32"/>
        </w:rPr>
        <w:t>加</w:t>
      </w:r>
      <w:r w:rsidRPr="0069097C">
        <w:rPr>
          <w:rFonts w:ascii="仿宋_GB2312" w:eastAsia="仿宋_GB2312" w:hAnsi="仿宋_GB2312" w:cs="仿宋_GB2312"/>
          <w:kern w:val="0"/>
          <w:sz w:val="32"/>
          <w:szCs w:val="32"/>
        </w:rPr>
        <w:t>盖公章）</w:t>
      </w:r>
      <w:r w:rsidRPr="0069097C">
        <w:rPr>
          <w:rFonts w:ascii="仿宋_GB2312" w:eastAsia="仿宋_GB2312" w:hAnsi="仿宋_GB2312" w:cs="仿宋_GB2312"/>
          <w:kern w:val="0"/>
          <w:sz w:val="32"/>
          <w:szCs w:val="32"/>
        </w:rPr>
        <w:t>:</w:t>
      </w:r>
    </w:p>
    <w:p w:rsidR="00401B07" w:rsidRPr="0069097C" w:rsidRDefault="00401B07">
      <w:pPr>
        <w:shd w:val="clear" w:color="auto" w:fill="FFFFFF"/>
        <w:spacing w:line="576" w:lineRule="exact"/>
        <w:ind w:firstLineChars="200" w:firstLine="640"/>
        <w:rPr>
          <w:rFonts w:ascii="仿宋_GB2312" w:eastAsia="仿宋_GB2312" w:hAnsi="仿宋_GB2312" w:cs="仿宋_GB2312"/>
          <w:kern w:val="0"/>
          <w:sz w:val="32"/>
          <w:szCs w:val="32"/>
        </w:rPr>
      </w:pP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法定代表人或授权代表（签字）</w:t>
      </w:r>
      <w:r w:rsidRPr="0069097C">
        <w:rPr>
          <w:rFonts w:ascii="仿宋_GB2312" w:eastAsia="仿宋_GB2312" w:hAnsi="仿宋_GB2312" w:cs="仿宋_GB2312"/>
          <w:kern w:val="0"/>
          <w:sz w:val="32"/>
          <w:szCs w:val="32"/>
        </w:rPr>
        <w:t>:</w:t>
      </w:r>
    </w:p>
    <w:p w:rsidR="00401B07" w:rsidRPr="0069097C" w:rsidRDefault="00401B07">
      <w:pPr>
        <w:shd w:val="clear" w:color="auto" w:fill="FFFFFF"/>
        <w:spacing w:line="576" w:lineRule="exact"/>
        <w:ind w:firstLineChars="200" w:firstLine="640"/>
        <w:rPr>
          <w:rFonts w:ascii="仿宋_GB2312" w:eastAsia="仿宋_GB2312" w:hAnsi="仿宋_GB2312" w:cs="仿宋_GB2312"/>
          <w:kern w:val="0"/>
          <w:sz w:val="32"/>
          <w:szCs w:val="32"/>
        </w:rPr>
      </w:pPr>
    </w:p>
    <w:p w:rsidR="00401B07" w:rsidRPr="0069097C" w:rsidRDefault="00085118">
      <w:pPr>
        <w:shd w:val="clear" w:color="auto" w:fill="FFFFFF"/>
        <w:spacing w:line="576" w:lineRule="exact"/>
        <w:ind w:firstLineChars="200" w:firstLine="640"/>
        <w:rPr>
          <w:rFonts w:ascii="仿宋_GB2312" w:eastAsia="仿宋_GB2312" w:hAnsi="仿宋_GB2312" w:cs="仿宋_GB2312"/>
          <w:kern w:val="0"/>
          <w:sz w:val="32"/>
          <w:szCs w:val="32"/>
        </w:rPr>
      </w:pPr>
      <w:r w:rsidRPr="0069097C">
        <w:rPr>
          <w:rFonts w:ascii="仿宋_GB2312" w:eastAsia="仿宋_GB2312" w:hAnsi="仿宋_GB2312" w:cs="仿宋_GB2312"/>
          <w:kern w:val="0"/>
          <w:sz w:val="32"/>
          <w:szCs w:val="32"/>
        </w:rPr>
        <w:t>日期：</w:t>
      </w:r>
      <w:r w:rsidRPr="0069097C">
        <w:rPr>
          <w:rFonts w:ascii="仿宋_GB2312" w:eastAsia="仿宋_GB2312" w:hAnsi="仿宋_GB2312" w:cs="仿宋_GB2312"/>
          <w:kern w:val="0"/>
          <w:sz w:val="32"/>
          <w:szCs w:val="32"/>
        </w:rPr>
        <w:t>X</w:t>
      </w:r>
      <w:r w:rsidRPr="0069097C">
        <w:rPr>
          <w:rFonts w:ascii="仿宋_GB2312" w:eastAsia="仿宋_GB2312" w:hAnsi="仿宋_GB2312" w:cs="仿宋_GB2312"/>
          <w:kern w:val="0"/>
          <w:sz w:val="32"/>
          <w:szCs w:val="32"/>
        </w:rPr>
        <w:t>年</w:t>
      </w:r>
      <w:r w:rsidRPr="0069097C">
        <w:rPr>
          <w:rFonts w:ascii="仿宋_GB2312" w:eastAsia="仿宋_GB2312" w:hAnsi="仿宋_GB2312" w:cs="仿宋_GB2312"/>
          <w:kern w:val="0"/>
          <w:sz w:val="32"/>
          <w:szCs w:val="32"/>
        </w:rPr>
        <w:t>X</w:t>
      </w:r>
      <w:r w:rsidRPr="0069097C">
        <w:rPr>
          <w:rFonts w:ascii="仿宋_GB2312" w:eastAsia="仿宋_GB2312" w:hAnsi="仿宋_GB2312" w:cs="仿宋_GB2312"/>
          <w:kern w:val="0"/>
          <w:sz w:val="32"/>
          <w:szCs w:val="32"/>
        </w:rPr>
        <w:t>月</w:t>
      </w:r>
      <w:r w:rsidRPr="0069097C">
        <w:rPr>
          <w:rFonts w:ascii="仿宋_GB2312" w:eastAsia="仿宋_GB2312" w:hAnsi="仿宋_GB2312" w:cs="仿宋_GB2312"/>
          <w:kern w:val="0"/>
          <w:sz w:val="32"/>
          <w:szCs w:val="32"/>
        </w:rPr>
        <w:t>X</w:t>
      </w:r>
      <w:r w:rsidRPr="0069097C">
        <w:rPr>
          <w:rFonts w:ascii="仿宋_GB2312" w:eastAsia="仿宋_GB2312" w:hAnsi="仿宋_GB2312" w:cs="仿宋_GB2312"/>
          <w:kern w:val="0"/>
          <w:sz w:val="32"/>
          <w:szCs w:val="32"/>
        </w:rPr>
        <w:t>日</w:t>
      </w:r>
    </w:p>
    <w:p w:rsidR="00401B07" w:rsidRPr="0069097C" w:rsidRDefault="00401B07">
      <w:pPr>
        <w:ind w:firstLineChars="200" w:firstLine="640"/>
        <w:jc w:val="left"/>
        <w:rPr>
          <w:rFonts w:ascii="仿宋_GB2312" w:eastAsia="仿宋_GB2312" w:hAnsi="仿宋_GB2312" w:cs="仿宋_GB2312"/>
          <w:kern w:val="0"/>
          <w:sz w:val="32"/>
          <w:szCs w:val="32"/>
        </w:rPr>
      </w:pPr>
    </w:p>
    <w:p w:rsidR="00401B07" w:rsidRPr="0069097C" w:rsidRDefault="00401B07">
      <w:pPr>
        <w:jc w:val="center"/>
        <w:rPr>
          <w:rFonts w:ascii="方正小标宋简体" w:eastAsia="方正小标宋简体"/>
          <w:sz w:val="36"/>
          <w:szCs w:val="36"/>
        </w:rPr>
      </w:pPr>
    </w:p>
    <w:p w:rsidR="00401B07" w:rsidRPr="0069097C" w:rsidRDefault="00401B07">
      <w:pPr>
        <w:jc w:val="center"/>
        <w:rPr>
          <w:rFonts w:ascii="方正小标宋简体" w:eastAsia="方正小标宋简体"/>
          <w:sz w:val="36"/>
          <w:szCs w:val="36"/>
        </w:rPr>
      </w:pPr>
    </w:p>
    <w:p w:rsidR="00401B07" w:rsidRPr="0069097C" w:rsidRDefault="00085118">
      <w:pPr>
        <w:widowControl/>
        <w:jc w:val="left"/>
        <w:rPr>
          <w:rFonts w:ascii="方正小标宋简体" w:eastAsia="方正小标宋简体" w:hAnsi="黑体"/>
          <w:sz w:val="32"/>
          <w:szCs w:val="32"/>
        </w:rPr>
      </w:pPr>
      <w:r w:rsidRPr="0069097C">
        <w:rPr>
          <w:rFonts w:ascii="方正小标宋简体" w:eastAsia="方正小标宋简体" w:hAnsi="黑体"/>
          <w:sz w:val="32"/>
          <w:szCs w:val="32"/>
        </w:rPr>
        <w:br w:type="page"/>
      </w:r>
    </w:p>
    <w:p w:rsidR="00401B07" w:rsidRPr="0069097C" w:rsidRDefault="00085118">
      <w:pPr>
        <w:spacing w:beforeLines="50" w:before="156" w:afterLines="50" w:after="156" w:line="576" w:lineRule="exact"/>
        <w:jc w:val="left"/>
        <w:rPr>
          <w:rFonts w:ascii="方正小标宋简体" w:eastAsia="方正小标宋简体" w:hAnsi="黑体"/>
          <w:sz w:val="32"/>
          <w:szCs w:val="32"/>
        </w:rPr>
      </w:pPr>
      <w:r w:rsidRPr="0069097C">
        <w:rPr>
          <w:rFonts w:ascii="方正小标宋简体" w:eastAsia="方正小标宋简体" w:hAnsi="黑体" w:hint="eastAsia"/>
          <w:sz w:val="32"/>
          <w:szCs w:val="32"/>
        </w:rPr>
        <w:lastRenderedPageBreak/>
        <w:t>格式</w:t>
      </w:r>
      <w:r w:rsidRPr="0069097C">
        <w:rPr>
          <w:rFonts w:ascii="方正小标宋简体" w:eastAsia="方正小标宋简体" w:hAnsi="黑体" w:hint="eastAsia"/>
          <w:sz w:val="32"/>
          <w:szCs w:val="32"/>
        </w:rPr>
        <w:t>2-1</w:t>
      </w:r>
    </w:p>
    <w:p w:rsidR="00401B07" w:rsidRPr="0069097C" w:rsidRDefault="00085118">
      <w:pPr>
        <w:spacing w:beforeLines="50" w:before="156" w:afterLines="50" w:after="156" w:line="576" w:lineRule="exact"/>
        <w:jc w:val="center"/>
        <w:rPr>
          <w:rFonts w:ascii="方正小标宋简体" w:eastAsia="方正小标宋简体" w:hAnsi="黑体"/>
          <w:sz w:val="32"/>
          <w:szCs w:val="32"/>
        </w:rPr>
      </w:pPr>
      <w:r w:rsidRPr="0069097C">
        <w:rPr>
          <w:rFonts w:ascii="方正小标宋简体" w:eastAsia="方正小标宋简体" w:hAnsi="黑体" w:hint="eastAsia"/>
          <w:sz w:val="32"/>
          <w:szCs w:val="32"/>
        </w:rPr>
        <w:t>二、授权委托书</w:t>
      </w:r>
    </w:p>
    <w:p w:rsidR="00401B07" w:rsidRPr="0069097C" w:rsidRDefault="00085118">
      <w:pPr>
        <w:shd w:val="clear" w:color="auto" w:fill="FFFFFF"/>
        <w:spacing w:line="576" w:lineRule="exac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广元市自然资源局：</w:t>
      </w:r>
    </w:p>
    <w:p w:rsidR="00401B07" w:rsidRPr="0069097C" w:rsidRDefault="00085118">
      <w:pPr>
        <w:ind w:firstLineChars="200" w:firstLine="640"/>
        <w:jc w:val="lef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本人</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hint="eastAsia"/>
          <w:kern w:val="0"/>
          <w:sz w:val="32"/>
          <w:szCs w:val="32"/>
        </w:rPr>
        <w:t>（姓名）系</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hint="eastAsia"/>
          <w:kern w:val="0"/>
          <w:sz w:val="32"/>
          <w:szCs w:val="32"/>
        </w:rPr>
        <w:t>（供应商名称）的法定代表人，现委托</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hint="eastAsia"/>
          <w:kern w:val="0"/>
          <w:sz w:val="32"/>
          <w:szCs w:val="32"/>
        </w:rPr>
        <w:t>（姓名）为我方参加</w:t>
      </w:r>
      <w:r w:rsidRPr="0069097C">
        <w:rPr>
          <w:rFonts w:ascii="仿宋_GB2312" w:eastAsia="仿宋_GB2312" w:hAnsi="仿宋_GB2312" w:cs="仿宋_GB2312" w:hint="eastAsia"/>
          <w:kern w:val="0"/>
          <w:sz w:val="32"/>
          <w:szCs w:val="32"/>
          <w:u w:val="single"/>
        </w:rPr>
        <w:t xml:space="preserve">   XXX   </w:t>
      </w:r>
      <w:r w:rsidRPr="0069097C">
        <w:rPr>
          <w:rFonts w:ascii="仿宋_GB2312" w:eastAsia="仿宋_GB2312" w:hAnsi="仿宋_GB2312" w:cs="仿宋_GB2312" w:hint="eastAsia"/>
          <w:kern w:val="0"/>
          <w:sz w:val="32"/>
          <w:szCs w:val="32"/>
        </w:rPr>
        <w:t>采矿权出让收益评估项目（项目编号：</w:t>
      </w:r>
      <w:r w:rsidRPr="0069097C">
        <w:rPr>
          <w:rFonts w:ascii="仿宋_GB2312" w:eastAsia="仿宋_GB2312" w:hAnsi="仿宋_GB2312" w:cs="仿宋_GB2312"/>
          <w:kern w:val="0"/>
          <w:sz w:val="32"/>
          <w:szCs w:val="32"/>
        </w:rPr>
        <w:t>XXX</w:t>
      </w:r>
      <w:r w:rsidRPr="0069097C">
        <w:rPr>
          <w:rFonts w:ascii="仿宋_GB2312" w:eastAsia="仿宋_GB2312" w:hAnsi="仿宋_GB2312" w:cs="仿宋_GB2312" w:hint="eastAsia"/>
          <w:kern w:val="0"/>
          <w:sz w:val="32"/>
          <w:szCs w:val="32"/>
        </w:rPr>
        <w:t>）竞争性谈判活动，以我方名义全权处理该项目谈判、报价、签订合同等一切事宜，其法律后果由我方承担。</w:t>
      </w:r>
    </w:p>
    <w:p w:rsidR="00401B07" w:rsidRPr="0069097C" w:rsidRDefault="00085118">
      <w:pPr>
        <w:ind w:firstLineChars="200" w:firstLine="640"/>
        <w:jc w:val="lef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特此声明。</w:t>
      </w:r>
    </w:p>
    <w:p w:rsidR="00401B07" w:rsidRPr="0069097C" w:rsidRDefault="00401B07">
      <w:pPr>
        <w:ind w:firstLineChars="200" w:firstLine="640"/>
        <w:jc w:val="left"/>
        <w:rPr>
          <w:rFonts w:ascii="仿宋_GB2312" w:eastAsia="仿宋_GB2312" w:hAnsi="仿宋_GB2312" w:cs="仿宋_GB2312"/>
          <w:kern w:val="0"/>
          <w:sz w:val="32"/>
          <w:szCs w:val="32"/>
        </w:rPr>
      </w:pPr>
    </w:p>
    <w:p w:rsidR="00401B07" w:rsidRPr="0069097C" w:rsidRDefault="00085118">
      <w:pPr>
        <w:spacing w:beforeLines="50" w:before="156" w:afterLines="50" w:after="156"/>
        <w:ind w:firstLineChars="200" w:firstLine="640"/>
        <w:jc w:val="left"/>
        <w:rPr>
          <w:rFonts w:ascii="仿宋_GB2312" w:eastAsia="仿宋_GB2312" w:hAnsi="仿宋_GB2312" w:cs="仿宋_GB2312"/>
          <w:kern w:val="0"/>
          <w:sz w:val="32"/>
          <w:szCs w:val="32"/>
          <w:u w:val="single"/>
        </w:rPr>
      </w:pPr>
      <w:r w:rsidRPr="0069097C">
        <w:rPr>
          <w:rFonts w:ascii="仿宋_GB2312" w:eastAsia="仿宋_GB2312" w:hAnsi="仿宋_GB2312" w:cs="仿宋_GB2312" w:hint="eastAsia"/>
          <w:kern w:val="0"/>
          <w:sz w:val="32"/>
          <w:szCs w:val="32"/>
        </w:rPr>
        <w:t>供应商名称：</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kern w:val="0"/>
          <w:sz w:val="32"/>
          <w:szCs w:val="32"/>
          <w:u w:val="single"/>
        </w:rPr>
        <w:t>XXX</w:t>
      </w:r>
      <w:r w:rsidRPr="0069097C">
        <w:rPr>
          <w:rFonts w:ascii="仿宋_GB2312" w:eastAsia="仿宋_GB2312" w:hAnsi="仿宋_GB2312" w:cs="仿宋_GB2312" w:hint="eastAsia"/>
          <w:kern w:val="0"/>
          <w:sz w:val="32"/>
          <w:szCs w:val="32"/>
          <w:u w:val="single"/>
        </w:rPr>
        <w:t>（加盖公章）</w:t>
      </w:r>
      <w:r w:rsidRPr="0069097C">
        <w:rPr>
          <w:rFonts w:ascii="仿宋_GB2312" w:eastAsia="仿宋_GB2312" w:hAnsi="仿宋_GB2312" w:cs="仿宋_GB2312" w:hint="eastAsia"/>
          <w:kern w:val="0"/>
          <w:sz w:val="32"/>
          <w:szCs w:val="32"/>
          <w:u w:val="single"/>
        </w:rPr>
        <w:t xml:space="preserve">    </w:t>
      </w:r>
    </w:p>
    <w:p w:rsidR="00401B07" w:rsidRPr="0069097C" w:rsidRDefault="00085118">
      <w:pPr>
        <w:spacing w:beforeLines="50" w:before="156" w:afterLines="50" w:after="156"/>
        <w:ind w:firstLineChars="200" w:firstLine="640"/>
        <w:jc w:val="left"/>
        <w:rPr>
          <w:rFonts w:ascii="仿宋_GB2312" w:eastAsia="仿宋_GB2312" w:hAnsi="仿宋_GB2312" w:cs="仿宋_GB2312"/>
          <w:kern w:val="0"/>
          <w:sz w:val="32"/>
          <w:szCs w:val="32"/>
          <w:u w:val="single"/>
        </w:rPr>
      </w:pPr>
      <w:r w:rsidRPr="0069097C">
        <w:rPr>
          <w:rFonts w:ascii="仿宋_GB2312" w:eastAsia="仿宋_GB2312" w:hAnsi="仿宋_GB2312" w:cs="仿宋_GB2312" w:hint="eastAsia"/>
          <w:kern w:val="0"/>
          <w:sz w:val="32"/>
          <w:szCs w:val="32"/>
        </w:rPr>
        <w:t>法定代表人：</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kern w:val="0"/>
          <w:sz w:val="32"/>
          <w:szCs w:val="32"/>
          <w:u w:val="single"/>
        </w:rPr>
        <w:t>XXX</w:t>
      </w:r>
      <w:r w:rsidRPr="0069097C">
        <w:rPr>
          <w:rFonts w:ascii="仿宋_GB2312" w:eastAsia="仿宋_GB2312" w:hAnsi="仿宋_GB2312" w:cs="仿宋_GB2312" w:hint="eastAsia"/>
          <w:kern w:val="0"/>
          <w:sz w:val="32"/>
          <w:szCs w:val="32"/>
          <w:u w:val="single"/>
        </w:rPr>
        <w:t>（签字）</w:t>
      </w:r>
      <w:r w:rsidRPr="0069097C">
        <w:rPr>
          <w:rFonts w:ascii="仿宋_GB2312" w:eastAsia="仿宋_GB2312" w:hAnsi="仿宋_GB2312" w:cs="仿宋_GB2312" w:hint="eastAsia"/>
          <w:kern w:val="0"/>
          <w:sz w:val="32"/>
          <w:szCs w:val="32"/>
          <w:u w:val="single"/>
        </w:rPr>
        <w:t xml:space="preserve">        </w:t>
      </w:r>
    </w:p>
    <w:p w:rsidR="00401B07" w:rsidRPr="0069097C" w:rsidRDefault="00085118">
      <w:pPr>
        <w:spacing w:beforeLines="50" w:before="156" w:afterLines="50" w:after="156"/>
        <w:ind w:firstLineChars="200" w:firstLine="640"/>
        <w:jc w:val="left"/>
        <w:rPr>
          <w:rFonts w:ascii="仿宋_GB2312" w:eastAsia="仿宋_GB2312" w:hAnsi="仿宋_GB2312" w:cs="仿宋_GB2312"/>
          <w:kern w:val="0"/>
          <w:sz w:val="32"/>
          <w:szCs w:val="32"/>
          <w:u w:val="single"/>
        </w:rPr>
      </w:pPr>
      <w:r w:rsidRPr="0069097C">
        <w:rPr>
          <w:rFonts w:ascii="仿宋_GB2312" w:eastAsia="仿宋_GB2312" w:hAnsi="仿宋_GB2312" w:cs="仿宋_GB2312" w:hint="eastAsia"/>
          <w:kern w:val="0"/>
          <w:sz w:val="32"/>
          <w:szCs w:val="32"/>
        </w:rPr>
        <w:t>身份证号码：</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kern w:val="0"/>
          <w:sz w:val="32"/>
          <w:szCs w:val="32"/>
          <w:u w:val="single"/>
        </w:rPr>
        <w:t>XXX</w:t>
      </w:r>
      <w:r w:rsidRPr="0069097C">
        <w:rPr>
          <w:rFonts w:ascii="仿宋_GB2312" w:eastAsia="仿宋_GB2312" w:hAnsi="仿宋_GB2312" w:cs="仿宋_GB2312" w:hint="eastAsia"/>
          <w:kern w:val="0"/>
          <w:sz w:val="32"/>
          <w:szCs w:val="32"/>
          <w:u w:val="single"/>
        </w:rPr>
        <w:t xml:space="preserve">                </w:t>
      </w:r>
    </w:p>
    <w:p w:rsidR="00401B07" w:rsidRPr="0069097C" w:rsidRDefault="00085118">
      <w:pPr>
        <w:spacing w:beforeLines="50" w:before="156" w:afterLines="50" w:after="156"/>
        <w:ind w:firstLineChars="200" w:firstLine="640"/>
        <w:jc w:val="left"/>
        <w:rPr>
          <w:rFonts w:ascii="仿宋_GB2312" w:eastAsia="仿宋_GB2312" w:hAnsi="仿宋_GB2312" w:cs="仿宋_GB2312"/>
          <w:kern w:val="0"/>
          <w:sz w:val="32"/>
          <w:szCs w:val="32"/>
          <w:u w:val="single"/>
        </w:rPr>
      </w:pPr>
      <w:r w:rsidRPr="0069097C">
        <w:rPr>
          <w:rFonts w:ascii="仿宋_GB2312" w:eastAsia="仿宋_GB2312" w:hAnsi="仿宋_GB2312" w:cs="仿宋_GB2312" w:hint="eastAsia"/>
          <w:kern w:val="0"/>
          <w:sz w:val="32"/>
          <w:szCs w:val="32"/>
        </w:rPr>
        <w:t>委托代理人：</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kern w:val="0"/>
          <w:sz w:val="32"/>
          <w:szCs w:val="32"/>
          <w:u w:val="single"/>
        </w:rPr>
        <w:t>XXX</w:t>
      </w:r>
      <w:r w:rsidRPr="0069097C">
        <w:rPr>
          <w:rFonts w:ascii="仿宋_GB2312" w:eastAsia="仿宋_GB2312" w:hAnsi="仿宋_GB2312" w:cs="仿宋_GB2312" w:hint="eastAsia"/>
          <w:kern w:val="0"/>
          <w:sz w:val="32"/>
          <w:szCs w:val="32"/>
          <w:u w:val="single"/>
        </w:rPr>
        <w:t>（签字）</w:t>
      </w:r>
      <w:r w:rsidRPr="0069097C">
        <w:rPr>
          <w:rFonts w:ascii="仿宋_GB2312" w:eastAsia="仿宋_GB2312" w:hAnsi="仿宋_GB2312" w:cs="仿宋_GB2312" w:hint="eastAsia"/>
          <w:kern w:val="0"/>
          <w:sz w:val="32"/>
          <w:szCs w:val="32"/>
          <w:u w:val="single"/>
        </w:rPr>
        <w:t xml:space="preserve">        </w:t>
      </w:r>
    </w:p>
    <w:p w:rsidR="00401B07" w:rsidRPr="0069097C" w:rsidRDefault="00085118">
      <w:pPr>
        <w:spacing w:beforeLines="50" w:before="156" w:afterLines="50" w:after="156"/>
        <w:ind w:firstLineChars="200" w:firstLine="640"/>
        <w:jc w:val="lef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身份证号码：</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kern w:val="0"/>
          <w:sz w:val="32"/>
          <w:szCs w:val="32"/>
          <w:u w:val="single"/>
        </w:rPr>
        <w:t>XXX</w:t>
      </w:r>
      <w:r w:rsidRPr="0069097C">
        <w:rPr>
          <w:rFonts w:ascii="仿宋_GB2312" w:eastAsia="仿宋_GB2312" w:hAnsi="仿宋_GB2312" w:cs="仿宋_GB2312" w:hint="eastAsia"/>
          <w:kern w:val="0"/>
          <w:sz w:val="32"/>
          <w:szCs w:val="32"/>
          <w:u w:val="single"/>
        </w:rPr>
        <w:t xml:space="preserve">                </w:t>
      </w:r>
    </w:p>
    <w:p w:rsidR="00401B07" w:rsidRPr="0069097C" w:rsidRDefault="00085118">
      <w:pPr>
        <w:spacing w:beforeLines="50" w:before="156" w:afterLines="50" w:after="156"/>
        <w:ind w:firstLineChars="200" w:firstLine="640"/>
        <w:jc w:val="left"/>
        <w:rPr>
          <w:rFonts w:ascii="仿宋_GB2312" w:eastAsia="仿宋_GB2312" w:hAnsi="仿宋_GB2312" w:cs="仿宋_GB2312"/>
          <w:kern w:val="0"/>
          <w:sz w:val="32"/>
          <w:szCs w:val="32"/>
          <w:u w:val="single"/>
        </w:rPr>
      </w:pPr>
      <w:r w:rsidRPr="0069097C">
        <w:rPr>
          <w:rFonts w:ascii="仿宋_GB2312" w:eastAsia="仿宋_GB2312" w:hAnsi="仿宋_GB2312" w:cs="仿宋_GB2312" w:hint="eastAsia"/>
          <w:kern w:val="0"/>
          <w:sz w:val="32"/>
          <w:szCs w:val="32"/>
        </w:rPr>
        <w:t>日</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期：</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kern w:val="0"/>
          <w:sz w:val="32"/>
          <w:szCs w:val="32"/>
          <w:u w:val="single"/>
        </w:rPr>
        <w:t>X</w:t>
      </w:r>
      <w:r w:rsidRPr="0069097C">
        <w:rPr>
          <w:rFonts w:ascii="仿宋_GB2312" w:eastAsia="仿宋_GB2312" w:hAnsi="仿宋_GB2312" w:cs="仿宋_GB2312" w:hint="eastAsia"/>
          <w:kern w:val="0"/>
          <w:sz w:val="32"/>
          <w:szCs w:val="32"/>
          <w:u w:val="single"/>
        </w:rPr>
        <w:t>年</w:t>
      </w:r>
      <w:r w:rsidRPr="0069097C">
        <w:rPr>
          <w:rFonts w:ascii="仿宋_GB2312" w:eastAsia="仿宋_GB2312" w:hAnsi="仿宋_GB2312" w:cs="仿宋_GB2312"/>
          <w:kern w:val="0"/>
          <w:sz w:val="32"/>
          <w:szCs w:val="32"/>
          <w:u w:val="single"/>
        </w:rPr>
        <w:t>X</w:t>
      </w:r>
      <w:r w:rsidRPr="0069097C">
        <w:rPr>
          <w:rFonts w:ascii="仿宋_GB2312" w:eastAsia="仿宋_GB2312" w:hAnsi="仿宋_GB2312" w:cs="仿宋_GB2312" w:hint="eastAsia"/>
          <w:kern w:val="0"/>
          <w:sz w:val="32"/>
          <w:szCs w:val="32"/>
          <w:u w:val="single"/>
        </w:rPr>
        <w:t>月</w:t>
      </w:r>
      <w:r w:rsidRPr="0069097C">
        <w:rPr>
          <w:rFonts w:ascii="仿宋_GB2312" w:eastAsia="仿宋_GB2312" w:hAnsi="仿宋_GB2312" w:cs="仿宋_GB2312"/>
          <w:kern w:val="0"/>
          <w:sz w:val="32"/>
          <w:szCs w:val="32"/>
          <w:u w:val="single"/>
        </w:rPr>
        <w:t>X</w:t>
      </w:r>
      <w:r w:rsidRPr="0069097C">
        <w:rPr>
          <w:rFonts w:ascii="仿宋_GB2312" w:eastAsia="仿宋_GB2312" w:hAnsi="仿宋_GB2312" w:cs="仿宋_GB2312" w:hint="eastAsia"/>
          <w:kern w:val="0"/>
          <w:sz w:val="32"/>
          <w:szCs w:val="32"/>
          <w:u w:val="single"/>
        </w:rPr>
        <w:t>日</w:t>
      </w:r>
      <w:r w:rsidRPr="0069097C">
        <w:rPr>
          <w:rFonts w:ascii="仿宋_GB2312" w:eastAsia="仿宋_GB2312" w:hAnsi="仿宋_GB2312" w:cs="仿宋_GB2312" w:hint="eastAsia"/>
          <w:kern w:val="0"/>
          <w:sz w:val="32"/>
          <w:szCs w:val="32"/>
          <w:u w:val="single"/>
        </w:rPr>
        <w:t xml:space="preserve">       </w:t>
      </w:r>
    </w:p>
    <w:p w:rsidR="00401B07" w:rsidRPr="0069097C" w:rsidRDefault="00401B07">
      <w:pPr>
        <w:ind w:firstLineChars="200" w:firstLine="640"/>
        <w:jc w:val="right"/>
        <w:rPr>
          <w:rFonts w:ascii="仿宋_GB2312" w:eastAsia="仿宋_GB2312" w:hAnsi="仿宋_GB2312" w:cs="仿宋_GB2312"/>
          <w:kern w:val="0"/>
          <w:sz w:val="32"/>
          <w:szCs w:val="32"/>
        </w:rPr>
      </w:pPr>
    </w:p>
    <w:p w:rsidR="00401B07" w:rsidRPr="0069097C" w:rsidRDefault="00401B07">
      <w:pPr>
        <w:ind w:firstLineChars="200" w:firstLine="640"/>
        <w:jc w:val="right"/>
        <w:rPr>
          <w:rFonts w:ascii="仿宋_GB2312" w:eastAsia="仿宋_GB2312" w:hAnsi="仿宋_GB2312" w:cs="仿宋_GB2312"/>
          <w:kern w:val="0"/>
          <w:sz w:val="32"/>
          <w:szCs w:val="32"/>
        </w:rPr>
      </w:pPr>
    </w:p>
    <w:p w:rsidR="00401B07" w:rsidRPr="0069097C" w:rsidRDefault="00085118">
      <w:pPr>
        <w:ind w:firstLineChars="200" w:firstLine="640"/>
        <w:jc w:val="lef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附：</w:t>
      </w:r>
      <w:r w:rsidRPr="0069097C">
        <w:rPr>
          <w:rFonts w:ascii="仿宋_GB2312" w:eastAsia="仿宋_GB2312" w:hAnsi="仿宋_GB2312" w:cs="仿宋_GB2312" w:hint="eastAsia"/>
          <w:kern w:val="0"/>
          <w:sz w:val="32"/>
          <w:szCs w:val="32"/>
        </w:rPr>
        <w:t>1.</w:t>
      </w:r>
      <w:r w:rsidRPr="0069097C">
        <w:rPr>
          <w:rFonts w:ascii="仿宋_GB2312" w:eastAsia="仿宋_GB2312" w:hAnsi="仿宋_GB2312" w:cs="仿宋_GB2312" w:hint="eastAsia"/>
          <w:kern w:val="0"/>
          <w:sz w:val="32"/>
          <w:szCs w:val="32"/>
        </w:rPr>
        <w:t>法定代表人身份证复印件（正反面）</w:t>
      </w:r>
    </w:p>
    <w:p w:rsidR="00401B07" w:rsidRPr="0069097C" w:rsidRDefault="00085118">
      <w:pPr>
        <w:ind w:firstLineChars="400" w:firstLine="1280"/>
        <w:jc w:val="lef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2.</w:t>
      </w:r>
      <w:r w:rsidRPr="0069097C">
        <w:rPr>
          <w:rFonts w:ascii="仿宋_GB2312" w:eastAsia="仿宋_GB2312" w:hAnsi="仿宋_GB2312" w:cs="仿宋_GB2312" w:hint="eastAsia"/>
          <w:kern w:val="0"/>
          <w:sz w:val="32"/>
          <w:szCs w:val="32"/>
        </w:rPr>
        <w:t>委托代理人身份证复印件（正反面）</w:t>
      </w:r>
      <w:r w:rsidRPr="0069097C">
        <w:rPr>
          <w:rFonts w:ascii="仿宋_GB2312" w:eastAsia="仿宋_GB2312" w:hAnsi="仿宋_GB2312" w:cs="仿宋_GB2312"/>
          <w:kern w:val="0"/>
          <w:sz w:val="32"/>
          <w:szCs w:val="32"/>
        </w:rPr>
        <w:br w:type="page"/>
      </w:r>
    </w:p>
    <w:p w:rsidR="00401B07" w:rsidRPr="0069097C" w:rsidRDefault="00085118">
      <w:pPr>
        <w:spacing w:beforeLines="50" w:before="156" w:afterLines="50" w:after="156" w:line="576" w:lineRule="exact"/>
        <w:jc w:val="center"/>
        <w:rPr>
          <w:rFonts w:ascii="方正小标宋简体" w:eastAsia="方正小标宋简体" w:hAnsi="黑体"/>
          <w:sz w:val="32"/>
          <w:szCs w:val="32"/>
        </w:rPr>
      </w:pPr>
      <w:r w:rsidRPr="0069097C">
        <w:rPr>
          <w:rFonts w:ascii="方正小标宋简体" w:eastAsia="方正小标宋简体" w:hAnsi="黑体" w:hint="eastAsia"/>
          <w:sz w:val="32"/>
          <w:szCs w:val="32"/>
        </w:rPr>
        <w:lastRenderedPageBreak/>
        <w:t>三、资质及资格条件复印件</w:t>
      </w:r>
    </w:p>
    <w:p w:rsidR="00401B07" w:rsidRPr="0069097C" w:rsidRDefault="00085118">
      <w:pPr>
        <w:jc w:val="left"/>
        <w:rPr>
          <w:rFonts w:ascii="仿宋_GB2312" w:eastAsia="仿宋_GB2312" w:hAnsi="楷体" w:cs="仿宋_GB2312"/>
          <w:kern w:val="0"/>
          <w:sz w:val="32"/>
          <w:szCs w:val="32"/>
        </w:rPr>
      </w:pPr>
      <w:r w:rsidRPr="0069097C">
        <w:rPr>
          <w:rFonts w:ascii="仿宋_GB2312" w:eastAsia="仿宋_GB2312" w:hAnsi="楷体" w:cs="仿宋_GB2312" w:hint="eastAsia"/>
          <w:kern w:val="0"/>
          <w:sz w:val="32"/>
          <w:szCs w:val="32"/>
        </w:rPr>
        <w:t>（一）营业执照复印件</w:t>
      </w:r>
    </w:p>
    <w:p w:rsidR="00401B07" w:rsidRPr="0069097C" w:rsidRDefault="00401B07">
      <w:pPr>
        <w:jc w:val="left"/>
        <w:rPr>
          <w:rFonts w:ascii="仿宋_GB2312" w:eastAsia="仿宋_GB2312" w:hAnsi="仿宋_GB2312" w:cs="仿宋_GB2312"/>
          <w:kern w:val="0"/>
          <w:sz w:val="32"/>
          <w:szCs w:val="32"/>
        </w:rPr>
      </w:pPr>
    </w:p>
    <w:p w:rsidR="00401B07" w:rsidRPr="0069097C" w:rsidRDefault="00085118">
      <w:pPr>
        <w:jc w:val="left"/>
        <w:rPr>
          <w:rFonts w:ascii="仿宋_GB2312" w:eastAsia="仿宋_GB2312" w:hAnsi="楷体" w:cs="仿宋_GB2312"/>
          <w:kern w:val="0"/>
          <w:sz w:val="32"/>
          <w:szCs w:val="32"/>
        </w:rPr>
      </w:pPr>
      <w:r w:rsidRPr="0069097C">
        <w:rPr>
          <w:rFonts w:ascii="仿宋_GB2312" w:eastAsia="仿宋_GB2312" w:hAnsi="楷体" w:cs="仿宋_GB2312" w:hint="eastAsia"/>
          <w:kern w:val="0"/>
          <w:sz w:val="32"/>
          <w:szCs w:val="32"/>
        </w:rPr>
        <w:t>（二）矿业权评估资质复印件</w:t>
      </w:r>
    </w:p>
    <w:p w:rsidR="00401B07" w:rsidRPr="0069097C" w:rsidRDefault="00401B07">
      <w:pPr>
        <w:jc w:val="left"/>
        <w:rPr>
          <w:rFonts w:ascii="仿宋_GB2312" w:eastAsia="仿宋_GB2312" w:hAnsi="仿宋_GB2312" w:cs="仿宋_GB2312"/>
          <w:kern w:val="0"/>
          <w:sz w:val="32"/>
          <w:szCs w:val="32"/>
        </w:rPr>
      </w:pPr>
    </w:p>
    <w:p w:rsidR="00401B07" w:rsidRPr="0069097C" w:rsidRDefault="00085118">
      <w:pPr>
        <w:jc w:val="left"/>
        <w:rPr>
          <w:rFonts w:ascii="仿宋_GB2312" w:eastAsia="仿宋_GB2312" w:hAnsi="楷体" w:cs="仿宋_GB2312"/>
          <w:kern w:val="0"/>
          <w:sz w:val="32"/>
          <w:szCs w:val="32"/>
        </w:rPr>
      </w:pPr>
      <w:r w:rsidRPr="0069097C">
        <w:rPr>
          <w:rFonts w:ascii="仿宋_GB2312" w:eastAsia="仿宋_GB2312" w:hAnsi="楷体" w:cs="仿宋_GB2312" w:hint="eastAsia"/>
          <w:kern w:val="0"/>
          <w:sz w:val="32"/>
          <w:szCs w:val="32"/>
        </w:rPr>
        <w:t>（三）“信用中国”网站截图</w:t>
      </w:r>
    </w:p>
    <w:p w:rsidR="00401B07" w:rsidRPr="0069097C" w:rsidRDefault="00401B07">
      <w:pPr>
        <w:jc w:val="left"/>
        <w:rPr>
          <w:rFonts w:ascii="仿宋_GB2312" w:eastAsia="仿宋_GB2312" w:hAnsi="仿宋_GB2312" w:cs="仿宋_GB2312"/>
          <w:kern w:val="0"/>
          <w:sz w:val="32"/>
          <w:szCs w:val="32"/>
        </w:rPr>
      </w:pPr>
    </w:p>
    <w:p w:rsidR="00401B07" w:rsidRPr="0069097C" w:rsidRDefault="00085118">
      <w:pPr>
        <w:widowControl/>
        <w:jc w:val="left"/>
        <w:rPr>
          <w:rFonts w:ascii="方正小标宋简体" w:eastAsia="方正小标宋简体" w:hAnsi="黑体"/>
          <w:sz w:val="32"/>
          <w:szCs w:val="32"/>
        </w:rPr>
      </w:pPr>
      <w:r w:rsidRPr="0069097C">
        <w:rPr>
          <w:rFonts w:ascii="方正小标宋简体" w:eastAsia="方正小标宋简体" w:hAnsi="黑体"/>
          <w:sz w:val="32"/>
          <w:szCs w:val="32"/>
        </w:rPr>
        <w:br w:type="page"/>
      </w:r>
    </w:p>
    <w:p w:rsidR="00401B07" w:rsidRPr="0069097C" w:rsidRDefault="00085118">
      <w:pPr>
        <w:spacing w:beforeLines="50" w:before="156" w:afterLines="50" w:after="156" w:line="576" w:lineRule="exact"/>
        <w:jc w:val="center"/>
        <w:rPr>
          <w:rFonts w:ascii="方正小标宋简体" w:eastAsia="方正小标宋简体" w:hAnsi="黑体"/>
          <w:sz w:val="32"/>
          <w:szCs w:val="32"/>
        </w:rPr>
      </w:pPr>
      <w:r w:rsidRPr="0069097C">
        <w:rPr>
          <w:rFonts w:ascii="方正小标宋简体" w:eastAsia="方正小标宋简体" w:hAnsi="黑体" w:hint="eastAsia"/>
          <w:sz w:val="32"/>
          <w:szCs w:val="32"/>
        </w:rPr>
        <w:lastRenderedPageBreak/>
        <w:t>四、项目组成人员名单及资格证书复印件</w:t>
      </w:r>
    </w:p>
    <w:p w:rsidR="00401B07" w:rsidRPr="0069097C" w:rsidRDefault="00085118">
      <w:pPr>
        <w:spacing w:line="500" w:lineRule="exact"/>
        <w:jc w:val="left"/>
        <w:rPr>
          <w:rFonts w:ascii="方正小标宋简体" w:eastAsia="方正小标宋简体" w:hAnsi="黑体"/>
          <w:sz w:val="32"/>
          <w:szCs w:val="32"/>
        </w:rPr>
      </w:pPr>
      <w:r w:rsidRPr="0069097C">
        <w:rPr>
          <w:rFonts w:ascii="方正小标宋简体" w:eastAsia="方正小标宋简体" w:hAnsi="黑体" w:hint="eastAsia"/>
          <w:sz w:val="32"/>
          <w:szCs w:val="32"/>
        </w:rPr>
        <w:t>格式</w:t>
      </w:r>
      <w:r w:rsidRPr="0069097C">
        <w:rPr>
          <w:rFonts w:ascii="方正小标宋简体" w:eastAsia="方正小标宋简体" w:hAnsi="黑体" w:hint="eastAsia"/>
          <w:sz w:val="32"/>
          <w:szCs w:val="32"/>
        </w:rPr>
        <w:t>4-1</w:t>
      </w:r>
    </w:p>
    <w:p w:rsidR="00401B07" w:rsidRPr="0069097C" w:rsidRDefault="00085118">
      <w:pPr>
        <w:spacing w:beforeLines="50" w:before="156" w:afterLines="50" w:after="156" w:line="576" w:lineRule="exact"/>
        <w:jc w:val="center"/>
        <w:rPr>
          <w:rFonts w:ascii="方正小标宋简体" w:eastAsia="方正小标宋简体" w:hAnsi="方正小标宋简体" w:cs="方正小标宋简体"/>
          <w:kern w:val="0"/>
          <w:sz w:val="32"/>
          <w:szCs w:val="32"/>
        </w:rPr>
      </w:pPr>
      <w:r w:rsidRPr="0069097C">
        <w:rPr>
          <w:rFonts w:ascii="方正小标宋简体" w:eastAsia="方正小标宋简体" w:hAnsi="黑体" w:hint="eastAsia"/>
          <w:sz w:val="32"/>
          <w:szCs w:val="32"/>
        </w:rPr>
        <w:t>（一）项目组成人员名单</w:t>
      </w:r>
    </w:p>
    <w:tbl>
      <w:tblPr>
        <w:tblW w:w="0" w:type="auto"/>
        <w:jc w:val="center"/>
        <w:tblBorders>
          <w:top w:val="single" w:sz="6" w:space="0" w:color="DDDDDD"/>
          <w:left w:val="single" w:sz="6" w:space="0" w:color="DDDDDD"/>
          <w:bottom w:val="single" w:sz="6" w:space="0" w:color="DDDDDD"/>
          <w:right w:val="single" w:sz="6" w:space="0" w:color="DDDDDD"/>
        </w:tblBorders>
        <w:tblCellMar>
          <w:top w:w="68" w:type="dxa"/>
          <w:left w:w="136" w:type="dxa"/>
          <w:bottom w:w="68" w:type="dxa"/>
          <w:right w:w="136" w:type="dxa"/>
        </w:tblCellMar>
        <w:tblLook w:val="04A0" w:firstRow="1" w:lastRow="0" w:firstColumn="1" w:lastColumn="0" w:noHBand="0" w:noVBand="1"/>
      </w:tblPr>
      <w:tblGrid>
        <w:gridCol w:w="2728"/>
        <w:gridCol w:w="1701"/>
        <w:gridCol w:w="2006"/>
        <w:gridCol w:w="2081"/>
      </w:tblGrid>
      <w:tr w:rsidR="0069097C" w:rsidRPr="0069097C">
        <w:trPr>
          <w:trHeight w:val="781"/>
          <w:jc w:val="center"/>
        </w:trPr>
        <w:tc>
          <w:tcPr>
            <w:tcW w:w="2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1B07" w:rsidRPr="0069097C" w:rsidRDefault="00085118">
            <w:pPr>
              <w:spacing w:line="450" w:lineRule="atLeast"/>
              <w:jc w:val="center"/>
              <w:rPr>
                <w:rFonts w:ascii="仿宋_GB2312" w:eastAsia="仿宋_GB2312"/>
                <w:kern w:val="0"/>
                <w:sz w:val="32"/>
                <w:szCs w:val="32"/>
              </w:rPr>
            </w:pPr>
            <w:r w:rsidRPr="0069097C">
              <w:rPr>
                <w:rFonts w:ascii="仿宋_GB2312" w:eastAsia="仿宋_GB2312" w:hAnsi="宋体" w:hint="eastAsia"/>
                <w:kern w:val="0"/>
                <w:sz w:val="32"/>
                <w:szCs w:val="32"/>
              </w:rPr>
              <w:t>供应商名称</w:t>
            </w:r>
          </w:p>
        </w:tc>
        <w:tc>
          <w:tcPr>
            <w:tcW w:w="578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spacing w:line="450" w:lineRule="atLeast"/>
              <w:jc w:val="center"/>
              <w:rPr>
                <w:rFonts w:ascii="仿宋_GB2312" w:eastAsia="仿宋_GB2312"/>
                <w:kern w:val="0"/>
                <w:sz w:val="32"/>
                <w:szCs w:val="32"/>
              </w:rPr>
            </w:pPr>
          </w:p>
        </w:tc>
      </w:tr>
      <w:tr w:rsidR="0069097C" w:rsidRPr="0069097C">
        <w:trPr>
          <w:trHeight w:val="684"/>
          <w:jc w:val="center"/>
        </w:trPr>
        <w:tc>
          <w:tcPr>
            <w:tcW w:w="2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1B07" w:rsidRPr="0069097C" w:rsidRDefault="00085118">
            <w:pPr>
              <w:spacing w:line="450" w:lineRule="atLeast"/>
              <w:jc w:val="center"/>
              <w:rPr>
                <w:rFonts w:ascii="仿宋_GB2312" w:eastAsia="仿宋_GB2312"/>
                <w:kern w:val="0"/>
                <w:sz w:val="32"/>
                <w:szCs w:val="32"/>
              </w:rPr>
            </w:pPr>
            <w:r w:rsidRPr="0069097C">
              <w:rPr>
                <w:rFonts w:ascii="仿宋_GB2312" w:eastAsia="仿宋_GB2312" w:hAnsi="宋体" w:hint="eastAsia"/>
                <w:kern w:val="0"/>
                <w:sz w:val="32"/>
                <w:szCs w:val="32"/>
              </w:rPr>
              <w:t>评估资质证号</w:t>
            </w:r>
          </w:p>
        </w:tc>
        <w:tc>
          <w:tcPr>
            <w:tcW w:w="578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spacing w:line="450" w:lineRule="atLeast"/>
              <w:jc w:val="center"/>
              <w:rPr>
                <w:rFonts w:ascii="仿宋_GB2312" w:eastAsia="仿宋_GB2312"/>
                <w:kern w:val="0"/>
                <w:sz w:val="32"/>
                <w:szCs w:val="32"/>
              </w:rPr>
            </w:pPr>
          </w:p>
        </w:tc>
      </w:tr>
      <w:tr w:rsidR="0069097C" w:rsidRPr="0069097C">
        <w:trPr>
          <w:trHeight w:val="734"/>
          <w:jc w:val="center"/>
        </w:trPr>
        <w:tc>
          <w:tcPr>
            <w:tcW w:w="2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1B07" w:rsidRPr="0069097C" w:rsidRDefault="00085118">
            <w:pPr>
              <w:spacing w:line="450" w:lineRule="atLeast"/>
              <w:jc w:val="center"/>
              <w:rPr>
                <w:rFonts w:ascii="仿宋_GB2312" w:eastAsia="仿宋_GB2312"/>
                <w:kern w:val="0"/>
                <w:sz w:val="32"/>
                <w:szCs w:val="32"/>
              </w:rPr>
            </w:pPr>
            <w:r w:rsidRPr="0069097C">
              <w:rPr>
                <w:rFonts w:ascii="仿宋_GB2312" w:eastAsia="仿宋_GB2312" w:hAnsi="宋体" w:hint="eastAsia"/>
                <w:kern w:val="0"/>
                <w:sz w:val="32"/>
                <w:szCs w:val="32"/>
              </w:rPr>
              <w:t>拟参与项目名称</w:t>
            </w:r>
          </w:p>
        </w:tc>
        <w:tc>
          <w:tcPr>
            <w:tcW w:w="578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085118" w:rsidP="005C36BC">
            <w:pPr>
              <w:spacing w:line="450" w:lineRule="atLeast"/>
              <w:jc w:val="center"/>
              <w:rPr>
                <w:rFonts w:ascii="仿宋_GB2312" w:eastAsia="仿宋_GB2312"/>
                <w:kern w:val="0"/>
                <w:sz w:val="32"/>
                <w:szCs w:val="32"/>
              </w:rPr>
            </w:pPr>
            <w:r w:rsidRPr="0069097C">
              <w:rPr>
                <w:rFonts w:ascii="仿宋_GB2312" w:eastAsia="仿宋_GB2312" w:hint="eastAsia"/>
                <w:kern w:val="0"/>
                <w:sz w:val="32"/>
                <w:szCs w:val="32"/>
              </w:rPr>
              <w:t>XX</w:t>
            </w:r>
            <w:r w:rsidRPr="0069097C">
              <w:rPr>
                <w:rFonts w:ascii="仿宋_GB2312" w:eastAsia="仿宋_GB2312" w:hint="eastAsia"/>
                <w:kern w:val="0"/>
                <w:sz w:val="32"/>
                <w:szCs w:val="32"/>
              </w:rPr>
              <w:t>矿（</w:t>
            </w:r>
            <w:r w:rsidRPr="0069097C">
              <w:rPr>
                <w:rFonts w:ascii="仿宋_GB2312" w:eastAsia="仿宋_GB2312" w:hint="eastAsia"/>
                <w:kern w:val="0"/>
                <w:sz w:val="32"/>
                <w:szCs w:val="32"/>
              </w:rPr>
              <w:t>编号：</w:t>
            </w:r>
            <w:r w:rsidRPr="0069097C">
              <w:rPr>
                <w:rFonts w:ascii="仿宋_GB2312" w:eastAsia="仿宋_GB2312" w:hint="eastAsia"/>
                <w:kern w:val="0"/>
                <w:sz w:val="32"/>
                <w:szCs w:val="32"/>
              </w:rPr>
              <w:t xml:space="preserve">  </w:t>
            </w:r>
            <w:r w:rsidRPr="0069097C">
              <w:rPr>
                <w:rFonts w:ascii="仿宋_GB2312" w:eastAsia="仿宋_GB2312" w:hint="eastAsia"/>
                <w:kern w:val="0"/>
                <w:sz w:val="32"/>
                <w:szCs w:val="32"/>
              </w:rPr>
              <w:t>）</w:t>
            </w:r>
          </w:p>
        </w:tc>
      </w:tr>
      <w:tr w:rsidR="0069097C" w:rsidRPr="0069097C">
        <w:trPr>
          <w:trHeight w:val="619"/>
          <w:jc w:val="center"/>
        </w:trPr>
        <w:tc>
          <w:tcPr>
            <w:tcW w:w="2728"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rsidR="00401B07" w:rsidRPr="0069097C" w:rsidRDefault="00085118">
            <w:pPr>
              <w:spacing w:line="450" w:lineRule="atLeast"/>
              <w:jc w:val="center"/>
              <w:rPr>
                <w:rFonts w:ascii="仿宋_GB2312" w:eastAsia="仿宋_GB2312"/>
                <w:kern w:val="0"/>
                <w:sz w:val="32"/>
                <w:szCs w:val="32"/>
              </w:rPr>
            </w:pPr>
            <w:r w:rsidRPr="0069097C">
              <w:rPr>
                <w:rFonts w:ascii="仿宋_GB2312" w:eastAsia="仿宋_GB2312" w:hAnsi="宋体" w:hint="eastAsia"/>
                <w:kern w:val="0"/>
                <w:sz w:val="32"/>
                <w:szCs w:val="32"/>
              </w:rPr>
              <w:t>项目组长</w:t>
            </w:r>
          </w:p>
        </w:tc>
        <w:tc>
          <w:tcPr>
            <w:tcW w:w="5788" w:type="dxa"/>
            <w:gridSpan w:val="3"/>
            <w:tcBorders>
              <w:top w:val="nil"/>
              <w:left w:val="single" w:sz="4" w:space="0" w:color="auto"/>
              <w:bottom w:val="single" w:sz="4" w:space="0" w:color="auto"/>
              <w:right w:val="single" w:sz="8" w:space="0" w:color="auto"/>
            </w:tcBorders>
            <w:vAlign w:val="center"/>
          </w:tcPr>
          <w:p w:rsidR="00401B07" w:rsidRPr="0069097C" w:rsidRDefault="00401B07">
            <w:pPr>
              <w:spacing w:line="450" w:lineRule="atLeast"/>
              <w:jc w:val="center"/>
              <w:rPr>
                <w:rFonts w:ascii="仿宋_GB2312" w:eastAsia="仿宋_GB2312"/>
                <w:kern w:val="0"/>
                <w:sz w:val="32"/>
                <w:szCs w:val="32"/>
              </w:rPr>
            </w:pPr>
          </w:p>
        </w:tc>
      </w:tr>
      <w:tr w:rsidR="0069097C" w:rsidRPr="0069097C">
        <w:trPr>
          <w:trHeight w:val="720"/>
          <w:jc w:val="center"/>
        </w:trPr>
        <w:tc>
          <w:tcPr>
            <w:tcW w:w="8516"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1B07" w:rsidRPr="0069097C" w:rsidRDefault="00085118">
            <w:pPr>
              <w:spacing w:line="450" w:lineRule="atLeast"/>
              <w:jc w:val="center"/>
              <w:rPr>
                <w:rFonts w:ascii="仿宋_GB2312" w:eastAsia="仿宋_GB2312" w:hAnsi="宋体"/>
                <w:kern w:val="0"/>
                <w:sz w:val="32"/>
                <w:szCs w:val="32"/>
              </w:rPr>
            </w:pPr>
            <w:proofErr w:type="gramStart"/>
            <w:r w:rsidRPr="0069097C">
              <w:rPr>
                <w:rFonts w:ascii="仿宋_GB2312" w:eastAsia="仿宋_GB2312" w:hAnsi="宋体" w:hint="eastAsia"/>
                <w:kern w:val="0"/>
                <w:sz w:val="32"/>
                <w:szCs w:val="32"/>
              </w:rPr>
              <w:t>拟参该</w:t>
            </w:r>
            <w:proofErr w:type="gramEnd"/>
            <w:r w:rsidRPr="0069097C">
              <w:rPr>
                <w:rFonts w:ascii="仿宋_GB2312" w:eastAsia="仿宋_GB2312" w:hAnsi="宋体" w:hint="eastAsia"/>
                <w:kern w:val="0"/>
                <w:sz w:val="32"/>
                <w:szCs w:val="32"/>
              </w:rPr>
              <w:t>项目组成人员</w:t>
            </w:r>
          </w:p>
        </w:tc>
      </w:tr>
      <w:tr w:rsidR="0069097C" w:rsidRPr="0069097C">
        <w:trPr>
          <w:trHeight w:val="762"/>
          <w:jc w:val="center"/>
        </w:trPr>
        <w:tc>
          <w:tcPr>
            <w:tcW w:w="2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1B07" w:rsidRPr="0069097C" w:rsidRDefault="00085118">
            <w:pPr>
              <w:spacing w:line="450" w:lineRule="atLeast"/>
              <w:jc w:val="center"/>
              <w:rPr>
                <w:rFonts w:ascii="仿宋_GB2312" w:eastAsia="仿宋_GB2312"/>
                <w:kern w:val="0"/>
                <w:sz w:val="32"/>
                <w:szCs w:val="32"/>
              </w:rPr>
            </w:pPr>
            <w:r w:rsidRPr="0069097C">
              <w:rPr>
                <w:rFonts w:ascii="仿宋_GB2312" w:eastAsia="仿宋_GB2312" w:hAnsi="宋体" w:hint="eastAsia"/>
                <w:kern w:val="0"/>
                <w:sz w:val="32"/>
                <w:szCs w:val="32"/>
              </w:rPr>
              <w:t>姓名</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085118">
            <w:pPr>
              <w:spacing w:line="450" w:lineRule="atLeast"/>
              <w:jc w:val="center"/>
              <w:rPr>
                <w:rFonts w:ascii="仿宋_GB2312" w:eastAsia="仿宋_GB2312"/>
                <w:kern w:val="0"/>
                <w:sz w:val="32"/>
                <w:szCs w:val="32"/>
              </w:rPr>
            </w:pPr>
            <w:r w:rsidRPr="0069097C">
              <w:rPr>
                <w:rFonts w:ascii="仿宋_GB2312" w:eastAsia="仿宋_GB2312" w:hAnsi="宋体" w:hint="eastAsia"/>
                <w:kern w:val="0"/>
                <w:sz w:val="32"/>
                <w:szCs w:val="32"/>
              </w:rPr>
              <w:t>专业背景</w:t>
            </w:r>
          </w:p>
        </w:tc>
        <w:tc>
          <w:tcPr>
            <w:tcW w:w="2006" w:type="dxa"/>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085118">
            <w:pPr>
              <w:spacing w:line="450" w:lineRule="atLeast"/>
              <w:jc w:val="center"/>
              <w:rPr>
                <w:rFonts w:ascii="仿宋_GB2312" w:eastAsia="仿宋_GB2312" w:hAnsi="宋体"/>
                <w:kern w:val="0"/>
                <w:sz w:val="32"/>
                <w:szCs w:val="32"/>
              </w:rPr>
            </w:pPr>
            <w:r w:rsidRPr="0069097C">
              <w:rPr>
                <w:rFonts w:ascii="仿宋_GB2312" w:eastAsia="仿宋_GB2312" w:hAnsi="宋体" w:hint="eastAsia"/>
                <w:kern w:val="0"/>
                <w:sz w:val="32"/>
                <w:szCs w:val="32"/>
              </w:rPr>
              <w:t>具备何种</w:t>
            </w:r>
          </w:p>
          <w:p w:rsidR="00401B07" w:rsidRPr="0069097C" w:rsidRDefault="00085118">
            <w:pPr>
              <w:spacing w:line="450" w:lineRule="atLeast"/>
              <w:jc w:val="center"/>
              <w:rPr>
                <w:rFonts w:ascii="仿宋_GB2312" w:eastAsia="仿宋_GB2312"/>
                <w:kern w:val="0"/>
                <w:sz w:val="32"/>
                <w:szCs w:val="32"/>
              </w:rPr>
            </w:pPr>
            <w:r w:rsidRPr="0069097C">
              <w:rPr>
                <w:rFonts w:ascii="仿宋_GB2312" w:eastAsia="仿宋_GB2312" w:hAnsi="宋体" w:hint="eastAsia"/>
                <w:kern w:val="0"/>
                <w:sz w:val="32"/>
                <w:szCs w:val="32"/>
              </w:rPr>
              <w:t>职业资格</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085118">
            <w:pPr>
              <w:spacing w:line="450" w:lineRule="atLeast"/>
              <w:jc w:val="center"/>
              <w:rPr>
                <w:rFonts w:ascii="仿宋_GB2312" w:eastAsia="仿宋_GB2312"/>
                <w:kern w:val="0"/>
                <w:sz w:val="32"/>
                <w:szCs w:val="32"/>
              </w:rPr>
            </w:pPr>
            <w:r w:rsidRPr="0069097C">
              <w:rPr>
                <w:rFonts w:ascii="仿宋_GB2312" w:eastAsia="仿宋_GB2312" w:hAnsi="宋体" w:hint="eastAsia"/>
                <w:kern w:val="0"/>
                <w:sz w:val="32"/>
                <w:szCs w:val="32"/>
              </w:rPr>
              <w:t>证书编号</w:t>
            </w:r>
          </w:p>
        </w:tc>
      </w:tr>
      <w:tr w:rsidR="0069097C" w:rsidRPr="0069097C">
        <w:trPr>
          <w:trHeight w:val="737"/>
          <w:jc w:val="center"/>
        </w:trPr>
        <w:tc>
          <w:tcPr>
            <w:tcW w:w="2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06" w:type="dxa"/>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r>
      <w:tr w:rsidR="0069097C" w:rsidRPr="0069097C">
        <w:trPr>
          <w:trHeight w:val="737"/>
          <w:jc w:val="center"/>
        </w:trPr>
        <w:tc>
          <w:tcPr>
            <w:tcW w:w="2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06" w:type="dxa"/>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r>
      <w:tr w:rsidR="0069097C" w:rsidRPr="0069097C">
        <w:trPr>
          <w:trHeight w:val="737"/>
          <w:jc w:val="center"/>
        </w:trPr>
        <w:tc>
          <w:tcPr>
            <w:tcW w:w="27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06" w:type="dxa"/>
            <w:tcBorders>
              <w:top w:val="nil"/>
              <w:left w:val="nil"/>
              <w:bottom w:val="single" w:sz="4"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81" w:type="dxa"/>
            <w:tcBorders>
              <w:top w:val="nil"/>
              <w:left w:val="nil"/>
              <w:bottom w:val="single" w:sz="4"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r>
      <w:tr w:rsidR="0069097C" w:rsidRPr="0069097C">
        <w:trPr>
          <w:trHeight w:val="737"/>
          <w:jc w:val="center"/>
        </w:trPr>
        <w:tc>
          <w:tcPr>
            <w:tcW w:w="27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0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8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r>
      <w:tr w:rsidR="00401B07" w:rsidRPr="0069097C">
        <w:trPr>
          <w:trHeight w:val="737"/>
          <w:jc w:val="center"/>
        </w:trPr>
        <w:tc>
          <w:tcPr>
            <w:tcW w:w="27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0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c>
          <w:tcPr>
            <w:tcW w:w="208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01B07" w:rsidRPr="0069097C" w:rsidRDefault="00401B07">
            <w:pPr>
              <w:wordWrap w:val="0"/>
              <w:spacing w:line="450" w:lineRule="atLeast"/>
              <w:ind w:firstLine="420"/>
              <w:jc w:val="center"/>
              <w:rPr>
                <w:kern w:val="0"/>
                <w:sz w:val="32"/>
                <w:szCs w:val="32"/>
              </w:rPr>
            </w:pPr>
          </w:p>
        </w:tc>
      </w:tr>
    </w:tbl>
    <w:p w:rsidR="00401B07" w:rsidRPr="0069097C" w:rsidRDefault="00401B07">
      <w:pPr>
        <w:shd w:val="clear" w:color="auto" w:fill="FFFFFF"/>
        <w:wordWrap w:val="0"/>
        <w:spacing w:line="600" w:lineRule="exact"/>
        <w:ind w:right="318" w:firstLine="4621"/>
        <w:jc w:val="right"/>
        <w:rPr>
          <w:rFonts w:ascii="仿宋" w:eastAsia="仿宋" w:hAnsi="仿宋" w:cs="仿宋"/>
          <w:kern w:val="0"/>
          <w:sz w:val="32"/>
          <w:szCs w:val="32"/>
        </w:rPr>
      </w:pPr>
    </w:p>
    <w:p w:rsidR="00401B07" w:rsidRPr="0069097C" w:rsidRDefault="00085118">
      <w:pPr>
        <w:wordWrap w:val="0"/>
        <w:spacing w:line="600" w:lineRule="exact"/>
        <w:jc w:val="righ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单位（公章）：</w:t>
      </w:r>
      <w:r w:rsidRPr="0069097C">
        <w:rPr>
          <w:rFonts w:ascii="仿宋_GB2312" w:eastAsia="仿宋_GB2312" w:hAnsi="仿宋_GB2312" w:cs="仿宋_GB2312" w:hint="eastAsia"/>
          <w:kern w:val="0"/>
          <w:sz w:val="32"/>
          <w:szCs w:val="32"/>
        </w:rPr>
        <w:t xml:space="preserve">                </w:t>
      </w:r>
    </w:p>
    <w:p w:rsidR="00401B07" w:rsidRPr="0069097C" w:rsidRDefault="00401B07">
      <w:pPr>
        <w:spacing w:line="600" w:lineRule="exact"/>
        <w:jc w:val="right"/>
        <w:rPr>
          <w:rFonts w:ascii="仿宋_GB2312" w:eastAsia="仿宋_GB2312" w:hAnsi="仿宋_GB2312" w:cs="仿宋_GB2312"/>
          <w:kern w:val="0"/>
          <w:sz w:val="32"/>
          <w:szCs w:val="32"/>
        </w:rPr>
      </w:pPr>
    </w:p>
    <w:p w:rsidR="00401B07" w:rsidRPr="0069097C" w:rsidRDefault="00085118">
      <w:pPr>
        <w:widowControl/>
        <w:spacing w:line="600" w:lineRule="exact"/>
        <w:jc w:val="righ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日</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期：</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年</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月</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日</w:t>
      </w:r>
      <w:r w:rsidRPr="0069097C">
        <w:rPr>
          <w:rFonts w:ascii="仿宋_GB2312" w:eastAsia="仿宋_GB2312" w:hAnsi="仿宋_GB2312" w:cs="仿宋_GB2312" w:hint="eastAsia"/>
          <w:kern w:val="0"/>
          <w:sz w:val="32"/>
          <w:szCs w:val="32"/>
        </w:rPr>
        <w:t xml:space="preserve">  </w:t>
      </w:r>
    </w:p>
    <w:p w:rsidR="00401B07" w:rsidRPr="0069097C" w:rsidRDefault="00401B07">
      <w:pPr>
        <w:ind w:firstLineChars="200" w:firstLine="640"/>
        <w:jc w:val="left"/>
        <w:rPr>
          <w:rFonts w:ascii="仿宋_GB2312" w:eastAsia="仿宋_GB2312" w:hAnsi="仿宋_GB2312" w:cs="仿宋_GB2312"/>
          <w:kern w:val="0"/>
          <w:sz w:val="32"/>
          <w:szCs w:val="32"/>
        </w:rPr>
      </w:pPr>
    </w:p>
    <w:p w:rsidR="00401B07" w:rsidRPr="0069097C" w:rsidRDefault="00085118">
      <w:pPr>
        <w:spacing w:beforeLines="50" w:before="156" w:afterLines="50" w:after="156" w:line="576" w:lineRule="exact"/>
        <w:jc w:val="center"/>
        <w:rPr>
          <w:rFonts w:ascii="方正小标宋简体" w:eastAsia="方正小标宋简体" w:hAnsi="方正小标宋简体" w:cs="方正小标宋简体"/>
          <w:kern w:val="0"/>
          <w:sz w:val="32"/>
          <w:szCs w:val="32"/>
        </w:rPr>
      </w:pPr>
      <w:r w:rsidRPr="0069097C">
        <w:rPr>
          <w:rFonts w:ascii="方正小标宋简体" w:eastAsia="方正小标宋简体" w:hAnsi="黑体" w:hint="eastAsia"/>
          <w:sz w:val="32"/>
          <w:szCs w:val="32"/>
        </w:rPr>
        <w:lastRenderedPageBreak/>
        <w:t>（二）资格证书复印件</w:t>
      </w:r>
    </w:p>
    <w:p w:rsidR="00401B07" w:rsidRPr="0069097C" w:rsidRDefault="00085118">
      <w:pPr>
        <w:widowControl/>
        <w:jc w:val="right"/>
        <w:rPr>
          <w:rFonts w:ascii="方正小标宋简体" w:eastAsia="方正小标宋简体" w:hAnsi="黑体"/>
          <w:sz w:val="32"/>
          <w:szCs w:val="32"/>
        </w:rPr>
      </w:pPr>
      <w:r w:rsidRPr="0069097C">
        <w:rPr>
          <w:rFonts w:ascii="方正小标宋简体" w:eastAsia="方正小标宋简体" w:hAnsi="黑体"/>
          <w:sz w:val="32"/>
          <w:szCs w:val="32"/>
        </w:rPr>
        <w:br w:type="page"/>
      </w:r>
    </w:p>
    <w:p w:rsidR="00401B07" w:rsidRPr="0069097C" w:rsidRDefault="00085118">
      <w:pPr>
        <w:spacing w:line="500" w:lineRule="exact"/>
        <w:jc w:val="left"/>
        <w:rPr>
          <w:rFonts w:ascii="方正小标宋简体" w:eastAsia="方正小标宋简体" w:hAnsi="黑体"/>
          <w:sz w:val="32"/>
          <w:szCs w:val="32"/>
        </w:rPr>
      </w:pPr>
      <w:r w:rsidRPr="0069097C">
        <w:rPr>
          <w:rFonts w:ascii="方正小标宋简体" w:eastAsia="方正小标宋简体" w:hAnsi="黑体" w:hint="eastAsia"/>
          <w:sz w:val="32"/>
          <w:szCs w:val="32"/>
        </w:rPr>
        <w:lastRenderedPageBreak/>
        <w:t>格式</w:t>
      </w:r>
      <w:r w:rsidRPr="0069097C">
        <w:rPr>
          <w:rFonts w:ascii="方正小标宋简体" w:eastAsia="方正小标宋简体" w:hAnsi="黑体" w:hint="eastAsia"/>
          <w:sz w:val="32"/>
          <w:szCs w:val="32"/>
        </w:rPr>
        <w:t>5-1</w:t>
      </w:r>
    </w:p>
    <w:p w:rsidR="00401B07" w:rsidRPr="0069097C" w:rsidRDefault="00085118">
      <w:pPr>
        <w:spacing w:beforeLines="50" w:before="156" w:afterLines="50" w:after="156" w:line="576" w:lineRule="exact"/>
        <w:jc w:val="center"/>
        <w:rPr>
          <w:rFonts w:ascii="方正小标宋简体" w:eastAsia="方正小标宋简体" w:hAnsi="黑体"/>
          <w:sz w:val="32"/>
          <w:szCs w:val="32"/>
        </w:rPr>
      </w:pPr>
      <w:r w:rsidRPr="0069097C">
        <w:rPr>
          <w:rFonts w:ascii="方正小标宋简体" w:eastAsia="方正小标宋简体" w:hAnsi="黑体" w:hint="eastAsia"/>
          <w:sz w:val="32"/>
          <w:szCs w:val="32"/>
        </w:rPr>
        <w:t>五、竞争性谈判报价单</w:t>
      </w:r>
    </w:p>
    <w:p w:rsidR="00401B07" w:rsidRPr="0069097C" w:rsidRDefault="00085118">
      <w:pPr>
        <w:shd w:val="clear" w:color="auto" w:fill="FFFFFF"/>
        <w:spacing w:line="450" w:lineRule="atLeast"/>
        <w:jc w:val="righ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5965"/>
      </w:tblGrid>
      <w:tr w:rsidR="0069097C" w:rsidRPr="0069097C">
        <w:tc>
          <w:tcPr>
            <w:tcW w:w="1666" w:type="pct"/>
            <w:vAlign w:val="center"/>
          </w:tcPr>
          <w:p w:rsidR="00401B07" w:rsidRPr="0069097C" w:rsidRDefault="00085118">
            <w:pPr>
              <w:spacing w:line="450" w:lineRule="atLeast"/>
              <w:jc w:val="center"/>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项目名称</w:t>
            </w:r>
          </w:p>
        </w:tc>
        <w:tc>
          <w:tcPr>
            <w:tcW w:w="3334" w:type="pct"/>
            <w:tcBorders>
              <w:right w:val="single" w:sz="4" w:space="0" w:color="auto"/>
            </w:tcBorders>
            <w:vAlign w:val="center"/>
          </w:tcPr>
          <w:p w:rsidR="00401B07" w:rsidRPr="0069097C" w:rsidRDefault="00085118" w:rsidP="004F7B52">
            <w:pPr>
              <w:spacing w:line="450" w:lineRule="atLeast"/>
              <w:jc w:val="center"/>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XX</w:t>
            </w:r>
            <w:r w:rsidRPr="0069097C">
              <w:rPr>
                <w:rFonts w:ascii="仿宋_GB2312" w:eastAsia="仿宋_GB2312" w:hAnsi="仿宋_GB2312" w:cs="仿宋_GB2312" w:hint="eastAsia"/>
                <w:kern w:val="0"/>
                <w:sz w:val="32"/>
                <w:szCs w:val="32"/>
              </w:rPr>
              <w:t>矿（</w:t>
            </w:r>
            <w:r w:rsidRPr="0069097C">
              <w:rPr>
                <w:rFonts w:ascii="仿宋_GB2312" w:eastAsia="仿宋_GB2312" w:hAnsi="仿宋_GB2312" w:cs="仿宋_GB2312" w:hint="eastAsia"/>
                <w:kern w:val="0"/>
                <w:sz w:val="32"/>
                <w:szCs w:val="32"/>
              </w:rPr>
              <w:t>编号：</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w:t>
            </w:r>
          </w:p>
        </w:tc>
      </w:tr>
      <w:tr w:rsidR="0069097C" w:rsidRPr="0069097C">
        <w:tc>
          <w:tcPr>
            <w:tcW w:w="1666" w:type="pct"/>
          </w:tcPr>
          <w:p w:rsidR="00401B07" w:rsidRPr="0069097C" w:rsidRDefault="00085118">
            <w:pPr>
              <w:spacing w:line="450" w:lineRule="atLeast"/>
              <w:jc w:val="center"/>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服务质量</w:t>
            </w:r>
          </w:p>
        </w:tc>
        <w:tc>
          <w:tcPr>
            <w:tcW w:w="3334" w:type="pct"/>
            <w:tcBorders>
              <w:right w:val="single" w:sz="4" w:space="0" w:color="auto"/>
            </w:tcBorders>
          </w:tcPr>
          <w:p w:rsidR="00401B07" w:rsidRPr="0069097C" w:rsidRDefault="00085118">
            <w:pPr>
              <w:spacing w:line="450" w:lineRule="atLeast"/>
              <w:jc w:val="center"/>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合格</w:t>
            </w:r>
          </w:p>
        </w:tc>
      </w:tr>
      <w:tr w:rsidR="0069097C" w:rsidRPr="0069097C">
        <w:tc>
          <w:tcPr>
            <w:tcW w:w="1666" w:type="pct"/>
          </w:tcPr>
          <w:p w:rsidR="00401B07" w:rsidRPr="0069097C" w:rsidRDefault="00085118">
            <w:pPr>
              <w:spacing w:line="450" w:lineRule="atLeast"/>
              <w:jc w:val="center"/>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完成时间</w:t>
            </w:r>
          </w:p>
        </w:tc>
        <w:tc>
          <w:tcPr>
            <w:tcW w:w="3334" w:type="pct"/>
          </w:tcPr>
          <w:p w:rsidR="00401B07" w:rsidRPr="0069097C" w:rsidRDefault="00085118">
            <w:pPr>
              <w:spacing w:line="450" w:lineRule="atLeast"/>
              <w:jc w:val="center"/>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15</w:t>
            </w:r>
            <w:r w:rsidRPr="0069097C">
              <w:rPr>
                <w:rFonts w:ascii="仿宋_GB2312" w:eastAsia="仿宋_GB2312" w:hAnsi="仿宋_GB2312" w:cs="仿宋_GB2312" w:hint="eastAsia"/>
                <w:kern w:val="0"/>
                <w:sz w:val="32"/>
                <w:szCs w:val="32"/>
              </w:rPr>
              <w:t>个工作日</w:t>
            </w:r>
          </w:p>
        </w:tc>
      </w:tr>
      <w:tr w:rsidR="0069097C" w:rsidRPr="0069097C">
        <w:trPr>
          <w:trHeight w:val="8267"/>
        </w:trPr>
        <w:tc>
          <w:tcPr>
            <w:tcW w:w="5000" w:type="pct"/>
            <w:gridSpan w:val="2"/>
            <w:tcBorders>
              <w:bottom w:val="single" w:sz="4" w:space="0" w:color="auto"/>
            </w:tcBorders>
          </w:tcPr>
          <w:p w:rsidR="00401B07" w:rsidRPr="0069097C" w:rsidRDefault="00401B07">
            <w:pPr>
              <w:spacing w:line="450" w:lineRule="atLeast"/>
              <w:ind w:firstLine="630"/>
              <w:jc w:val="left"/>
              <w:rPr>
                <w:rFonts w:ascii="仿宋_GB2312" w:eastAsia="仿宋_GB2312" w:hAnsi="仿宋_GB2312" w:cs="仿宋_GB2312"/>
                <w:kern w:val="0"/>
                <w:sz w:val="32"/>
                <w:szCs w:val="32"/>
              </w:rPr>
            </w:pPr>
          </w:p>
          <w:p w:rsidR="00401B07" w:rsidRPr="0069097C" w:rsidRDefault="00401B07">
            <w:pPr>
              <w:spacing w:line="450" w:lineRule="atLeast"/>
              <w:ind w:firstLine="630"/>
              <w:jc w:val="left"/>
              <w:rPr>
                <w:rFonts w:ascii="仿宋_GB2312" w:eastAsia="仿宋_GB2312" w:hAnsi="仿宋_GB2312" w:cs="仿宋_GB2312"/>
                <w:kern w:val="0"/>
                <w:sz w:val="32"/>
                <w:szCs w:val="32"/>
              </w:rPr>
            </w:pPr>
          </w:p>
          <w:p w:rsidR="00401B07" w:rsidRPr="0069097C" w:rsidRDefault="00401B07">
            <w:pPr>
              <w:spacing w:line="450" w:lineRule="atLeast"/>
              <w:ind w:firstLine="630"/>
              <w:jc w:val="left"/>
              <w:rPr>
                <w:rFonts w:ascii="仿宋_GB2312" w:eastAsia="仿宋_GB2312" w:hAnsi="仿宋_GB2312" w:cs="仿宋_GB2312"/>
                <w:kern w:val="0"/>
                <w:sz w:val="32"/>
                <w:szCs w:val="32"/>
              </w:rPr>
            </w:pPr>
          </w:p>
          <w:p w:rsidR="00401B07" w:rsidRPr="0069097C" w:rsidRDefault="00085118">
            <w:pPr>
              <w:shd w:val="clear" w:color="auto" w:fill="FFFFFF"/>
              <w:spacing w:line="600" w:lineRule="exact"/>
              <w:ind w:firstLineChars="200" w:firstLine="640"/>
              <w:jc w:val="lef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经综合考虑，</w:t>
            </w:r>
            <w:r w:rsidRPr="0069097C">
              <w:rPr>
                <w:rFonts w:ascii="仿宋_GB2312" w:eastAsia="仿宋_GB2312" w:hAnsi="仿宋_GB2312" w:cs="仿宋_GB2312" w:hint="eastAsia"/>
                <w:kern w:val="0"/>
                <w:sz w:val="32"/>
                <w:szCs w:val="32"/>
                <w:u w:val="single"/>
              </w:rPr>
              <w:t xml:space="preserve">   XXX   </w:t>
            </w:r>
            <w:r w:rsidRPr="0069097C">
              <w:rPr>
                <w:rFonts w:ascii="仿宋_GB2312" w:eastAsia="仿宋_GB2312" w:hAnsi="仿宋_GB2312" w:cs="仿宋_GB2312" w:hint="eastAsia"/>
                <w:kern w:val="0"/>
                <w:sz w:val="32"/>
                <w:szCs w:val="32"/>
              </w:rPr>
              <w:t>采矿权出让收益评估首次报价</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hint="eastAsia"/>
                <w:kern w:val="0"/>
                <w:sz w:val="32"/>
                <w:szCs w:val="32"/>
              </w:rPr>
              <w:t>元（大写：</w:t>
            </w:r>
            <w:r w:rsidRPr="0069097C">
              <w:rPr>
                <w:rFonts w:ascii="仿宋_GB2312" w:eastAsia="仿宋_GB2312" w:hAnsi="仿宋_GB2312" w:cs="仿宋_GB2312" w:hint="eastAsia"/>
                <w:kern w:val="0"/>
                <w:sz w:val="32"/>
                <w:szCs w:val="32"/>
                <w:u w:val="single"/>
              </w:rPr>
              <w:t xml:space="preserve">              </w:t>
            </w:r>
            <w:r w:rsidRPr="0069097C">
              <w:rPr>
                <w:rFonts w:ascii="仿宋_GB2312" w:eastAsia="仿宋_GB2312" w:hAnsi="仿宋_GB2312" w:cs="仿宋_GB2312" w:hint="eastAsia"/>
                <w:kern w:val="0"/>
                <w:sz w:val="32"/>
                <w:szCs w:val="32"/>
              </w:rPr>
              <w:t>元）。</w:t>
            </w:r>
          </w:p>
          <w:p w:rsidR="00401B07" w:rsidRPr="0069097C" w:rsidRDefault="00401B07">
            <w:pPr>
              <w:spacing w:line="576" w:lineRule="exact"/>
              <w:ind w:firstLine="630"/>
              <w:jc w:val="left"/>
              <w:rPr>
                <w:rFonts w:ascii="仿宋_GB2312" w:eastAsia="仿宋_GB2312" w:hAnsi="仿宋_GB2312" w:cs="仿宋_GB2312"/>
                <w:kern w:val="0"/>
                <w:sz w:val="32"/>
                <w:szCs w:val="32"/>
              </w:rPr>
            </w:pPr>
          </w:p>
          <w:p w:rsidR="00401B07" w:rsidRPr="0069097C" w:rsidRDefault="00085118">
            <w:pPr>
              <w:spacing w:line="576" w:lineRule="exact"/>
              <w:ind w:firstLine="630"/>
              <w:jc w:val="lef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法定代表或委托人签名：</w:t>
            </w:r>
          </w:p>
          <w:p w:rsidR="00401B07" w:rsidRPr="0069097C" w:rsidRDefault="00401B07">
            <w:pPr>
              <w:spacing w:line="450" w:lineRule="atLeast"/>
              <w:ind w:firstLine="630"/>
              <w:jc w:val="left"/>
              <w:rPr>
                <w:rFonts w:ascii="仿宋_GB2312" w:eastAsia="仿宋_GB2312" w:hAnsi="仿宋_GB2312" w:cs="仿宋_GB2312"/>
                <w:kern w:val="0"/>
                <w:sz w:val="32"/>
                <w:szCs w:val="32"/>
              </w:rPr>
            </w:pPr>
          </w:p>
          <w:p w:rsidR="00401B07" w:rsidRPr="0069097C" w:rsidRDefault="00401B07">
            <w:pPr>
              <w:pStyle w:val="10"/>
            </w:pPr>
          </w:p>
          <w:p w:rsidR="00401B07" w:rsidRPr="0069097C" w:rsidRDefault="00401B07">
            <w:pPr>
              <w:spacing w:line="450" w:lineRule="atLeast"/>
              <w:ind w:firstLineChars="1100" w:firstLine="3520"/>
              <w:jc w:val="left"/>
              <w:rPr>
                <w:rFonts w:ascii="仿宋_GB2312" w:eastAsia="仿宋_GB2312" w:hAnsi="仿宋_GB2312" w:cs="仿宋_GB2312"/>
                <w:kern w:val="0"/>
                <w:sz w:val="32"/>
                <w:szCs w:val="32"/>
              </w:rPr>
            </w:pPr>
          </w:p>
          <w:p w:rsidR="00401B07" w:rsidRPr="0069097C" w:rsidRDefault="00085118">
            <w:pPr>
              <w:wordWrap w:val="0"/>
              <w:spacing w:line="450" w:lineRule="atLeast"/>
              <w:jc w:val="righ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单位（公章）：</w:t>
            </w:r>
            <w:r w:rsidRPr="0069097C">
              <w:rPr>
                <w:rFonts w:ascii="仿宋_GB2312" w:eastAsia="仿宋_GB2312" w:hAnsi="仿宋_GB2312" w:cs="仿宋_GB2312" w:hint="eastAsia"/>
                <w:kern w:val="0"/>
                <w:sz w:val="32"/>
                <w:szCs w:val="32"/>
              </w:rPr>
              <w:t xml:space="preserve">                </w:t>
            </w:r>
          </w:p>
          <w:p w:rsidR="00401B07" w:rsidRPr="0069097C" w:rsidRDefault="00401B07">
            <w:pPr>
              <w:spacing w:line="450" w:lineRule="atLeast"/>
              <w:jc w:val="right"/>
              <w:rPr>
                <w:rFonts w:ascii="仿宋_GB2312" w:eastAsia="仿宋_GB2312" w:hAnsi="仿宋_GB2312" w:cs="仿宋_GB2312"/>
                <w:kern w:val="0"/>
                <w:sz w:val="32"/>
                <w:szCs w:val="32"/>
              </w:rPr>
            </w:pPr>
          </w:p>
          <w:p w:rsidR="00401B07" w:rsidRPr="0069097C" w:rsidRDefault="00085118">
            <w:pPr>
              <w:wordWrap w:val="0"/>
              <w:spacing w:line="450" w:lineRule="atLeast"/>
              <w:jc w:val="right"/>
              <w:rPr>
                <w:rFonts w:ascii="仿宋_GB2312" w:eastAsia="仿宋_GB2312" w:hAnsi="仿宋_GB2312" w:cs="仿宋_GB2312"/>
                <w:kern w:val="0"/>
                <w:sz w:val="32"/>
                <w:szCs w:val="32"/>
              </w:rPr>
            </w:pPr>
            <w:r w:rsidRPr="0069097C">
              <w:rPr>
                <w:rFonts w:ascii="仿宋_GB2312" w:eastAsia="仿宋_GB2312" w:hAnsi="仿宋_GB2312" w:cs="仿宋_GB2312" w:hint="eastAsia"/>
                <w:kern w:val="0"/>
                <w:sz w:val="32"/>
                <w:szCs w:val="32"/>
              </w:rPr>
              <w:t>日</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期：</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年</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月</w:t>
            </w:r>
            <w:r w:rsidRPr="0069097C">
              <w:rPr>
                <w:rFonts w:ascii="仿宋_GB2312" w:eastAsia="仿宋_GB2312" w:hAnsi="仿宋_GB2312" w:cs="仿宋_GB2312" w:hint="eastAsia"/>
                <w:kern w:val="0"/>
                <w:sz w:val="32"/>
                <w:szCs w:val="32"/>
              </w:rPr>
              <w:t xml:space="preserve">   </w:t>
            </w:r>
            <w:r w:rsidRPr="0069097C">
              <w:rPr>
                <w:rFonts w:ascii="仿宋_GB2312" w:eastAsia="仿宋_GB2312" w:hAnsi="仿宋_GB2312" w:cs="仿宋_GB2312" w:hint="eastAsia"/>
                <w:kern w:val="0"/>
                <w:sz w:val="32"/>
                <w:szCs w:val="32"/>
              </w:rPr>
              <w:t>日</w:t>
            </w:r>
            <w:r w:rsidRPr="0069097C">
              <w:rPr>
                <w:rFonts w:ascii="仿宋_GB2312" w:eastAsia="仿宋_GB2312" w:hAnsi="仿宋_GB2312" w:cs="仿宋_GB2312" w:hint="eastAsia"/>
                <w:kern w:val="0"/>
                <w:sz w:val="32"/>
                <w:szCs w:val="32"/>
              </w:rPr>
              <w:t xml:space="preserve">  </w:t>
            </w:r>
          </w:p>
          <w:p w:rsidR="00401B07" w:rsidRPr="0069097C" w:rsidRDefault="00401B07">
            <w:pPr>
              <w:spacing w:line="450" w:lineRule="atLeast"/>
              <w:jc w:val="right"/>
            </w:pPr>
          </w:p>
        </w:tc>
      </w:tr>
    </w:tbl>
    <w:p w:rsidR="00401B07" w:rsidRPr="0069097C" w:rsidRDefault="00085118">
      <w:pPr>
        <w:spacing w:line="520" w:lineRule="exact"/>
        <w:ind w:firstLineChars="200" w:firstLine="560"/>
        <w:rPr>
          <w:rFonts w:ascii="仿宋_GB2312" w:eastAsia="仿宋_GB2312" w:hAnsi="仿宋_GB2312" w:cs="仿宋_GB2312"/>
          <w:kern w:val="0"/>
          <w:sz w:val="28"/>
          <w:szCs w:val="28"/>
        </w:rPr>
      </w:pPr>
      <w:r w:rsidRPr="0069097C">
        <w:rPr>
          <w:rFonts w:ascii="仿宋_GB2312" w:eastAsia="仿宋_GB2312" w:hAnsi="仿宋_GB2312" w:cs="仿宋_GB2312" w:hint="eastAsia"/>
          <w:kern w:val="0"/>
          <w:sz w:val="28"/>
          <w:szCs w:val="28"/>
        </w:rPr>
        <w:t>注：二次及以上报价均使用此表，将表内“首次”更换为“二次”及以上。</w:t>
      </w:r>
    </w:p>
    <w:sectPr w:rsidR="00401B07" w:rsidRPr="0069097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118" w:rsidRDefault="00085118" w:rsidP="00687A66">
      <w:r>
        <w:separator/>
      </w:r>
    </w:p>
  </w:endnote>
  <w:endnote w:type="continuationSeparator" w:id="0">
    <w:p w:rsidR="00085118" w:rsidRDefault="00085118" w:rsidP="0068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118" w:rsidRDefault="00085118" w:rsidP="00687A66">
      <w:r>
        <w:separator/>
      </w:r>
    </w:p>
  </w:footnote>
  <w:footnote w:type="continuationSeparator" w:id="0">
    <w:p w:rsidR="00085118" w:rsidRDefault="00085118" w:rsidP="00687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B07"/>
    <w:rsid w:val="00085118"/>
    <w:rsid w:val="00401B07"/>
    <w:rsid w:val="004F7B52"/>
    <w:rsid w:val="005C36BC"/>
    <w:rsid w:val="00687A66"/>
    <w:rsid w:val="0069097C"/>
    <w:rsid w:val="00FC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rPr>
      <w:b/>
      <w:bCs/>
      <w:kern w:val="44"/>
      <w:sz w:val="44"/>
      <w:szCs w:val="44"/>
    </w:rPr>
  </w:style>
  <w:style w:type="paragraph" w:styleId="a4">
    <w:name w:val="Title"/>
    <w:basedOn w:val="a"/>
    <w:next w:val="a"/>
    <w:link w:val="Char"/>
    <w:qFormat/>
    <w:pPr>
      <w:spacing w:before="240" w:after="60"/>
      <w:jc w:val="center"/>
      <w:outlineLvl w:val="0"/>
    </w:pPr>
    <w:rPr>
      <w:rFonts w:ascii="Cambria" w:hAnsi="Cambria" w:cs="宋体"/>
      <w:b/>
      <w:bCs/>
      <w:sz w:val="32"/>
      <w:szCs w:val="32"/>
    </w:rPr>
  </w:style>
  <w:style w:type="character" w:customStyle="1" w:styleId="Char">
    <w:name w:val="标题 Char"/>
    <w:basedOn w:val="a0"/>
    <w:link w:val="a4"/>
    <w:rPr>
      <w:rFonts w:ascii="Cambria" w:hAnsi="Cambria" w:cs="宋体"/>
      <w:b/>
      <w:bCs/>
      <w:kern w:val="2"/>
      <w:sz w:val="32"/>
      <w:szCs w:val="32"/>
    </w:rPr>
  </w:style>
  <w:style w:type="paragraph" w:styleId="TOC">
    <w:name w:val="TOC Heading"/>
    <w:basedOn w:val="1"/>
    <w:next w:val="a"/>
    <w:uiPriority w:val="39"/>
    <w:qFormat/>
    <w:pPr>
      <w:widowControl/>
      <w:spacing w:before="480" w:after="0" w:line="276" w:lineRule="auto"/>
      <w:jc w:val="left"/>
      <w:outlineLvl w:val="9"/>
    </w:pPr>
    <w:rPr>
      <w:rFonts w:ascii="Cambria" w:hAnsi="Cambria" w:cs="宋体"/>
      <w:color w:val="365F91"/>
      <w:kern w:val="0"/>
      <w:sz w:val="28"/>
      <w:szCs w:val="28"/>
    </w:rPr>
  </w:style>
  <w:style w:type="paragraph" w:styleId="2">
    <w:name w:val="toc 2"/>
    <w:basedOn w:val="a"/>
    <w:next w:val="a"/>
    <w:uiPriority w:val="39"/>
    <w:qFormat/>
    <w:pPr>
      <w:widowControl/>
      <w:spacing w:after="100" w:line="276" w:lineRule="auto"/>
      <w:ind w:left="220"/>
      <w:jc w:val="left"/>
    </w:pPr>
    <w:rPr>
      <w:rFonts w:ascii="Calibri" w:hAnsi="Calibri" w:cs="宋体"/>
      <w:kern w:val="0"/>
      <w:sz w:val="22"/>
      <w:szCs w:val="22"/>
    </w:rPr>
  </w:style>
  <w:style w:type="paragraph" w:styleId="10">
    <w:name w:val="toc 1"/>
    <w:basedOn w:val="a"/>
    <w:next w:val="a"/>
    <w:uiPriority w:val="39"/>
    <w:qFormat/>
    <w:pPr>
      <w:widowControl/>
      <w:tabs>
        <w:tab w:val="right" w:leader="dot" w:pos="8296"/>
      </w:tabs>
      <w:spacing w:after="100" w:line="276" w:lineRule="auto"/>
      <w:jc w:val="center"/>
    </w:pPr>
    <w:rPr>
      <w:rFonts w:ascii="方正小标宋简体" w:eastAsia="方正小标宋简体" w:hAnsi="Calibri" w:cs="宋体"/>
      <w:noProof/>
      <w:kern w:val="0"/>
      <w:sz w:val="32"/>
      <w:szCs w:val="32"/>
    </w:rPr>
  </w:style>
  <w:style w:type="paragraph" w:styleId="3">
    <w:name w:val="toc 3"/>
    <w:basedOn w:val="a"/>
    <w:next w:val="a"/>
    <w:uiPriority w:val="39"/>
    <w:qFormat/>
    <w:pPr>
      <w:widowControl/>
      <w:spacing w:after="100" w:line="276" w:lineRule="auto"/>
      <w:ind w:left="440"/>
      <w:jc w:val="left"/>
    </w:pPr>
    <w:rPr>
      <w:rFonts w:ascii="Calibri" w:hAnsi="Calibri" w:cs="宋体"/>
      <w:kern w:val="0"/>
      <w:sz w:val="22"/>
      <w:szCs w:val="22"/>
    </w:rPr>
  </w:style>
  <w:style w:type="paragraph" w:styleId="a5">
    <w:name w:val="Balloon Text"/>
    <w:basedOn w:val="a"/>
    <w:link w:val="Char0"/>
    <w:rPr>
      <w:sz w:val="18"/>
      <w:szCs w:val="18"/>
    </w:rPr>
  </w:style>
  <w:style w:type="character" w:customStyle="1" w:styleId="Char0">
    <w:name w:val="批注框文本 Char"/>
    <w:basedOn w:val="a0"/>
    <w:link w:val="a5"/>
    <w:rPr>
      <w:kern w:val="2"/>
      <w:sz w:val="18"/>
      <w:szCs w:val="18"/>
    </w:rPr>
  </w:style>
  <w:style w:type="character" w:styleId="a6">
    <w:name w:val="Hyperlink"/>
    <w:basedOn w:val="a0"/>
    <w:uiPriority w:val="99"/>
    <w:rPr>
      <w:color w:val="0000FF"/>
      <w:u w:val="single"/>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Pr>
      <w:kern w:val="2"/>
      <w:sz w:val="18"/>
      <w:szCs w:val="18"/>
    </w:rPr>
  </w:style>
  <w:style w:type="paragraph" w:styleId="a8">
    <w:name w:val="footer"/>
    <w:basedOn w:val="a"/>
    <w:link w:val="Char2"/>
    <w:pPr>
      <w:tabs>
        <w:tab w:val="center" w:pos="4153"/>
        <w:tab w:val="right" w:pos="8306"/>
      </w:tabs>
      <w:snapToGrid w:val="0"/>
      <w:jc w:val="left"/>
    </w:pPr>
    <w:rPr>
      <w:sz w:val="18"/>
      <w:szCs w:val="18"/>
    </w:rPr>
  </w:style>
  <w:style w:type="character" w:customStyle="1" w:styleId="Char2">
    <w:name w:val="页脚 Char"/>
    <w:basedOn w:val="a0"/>
    <w:link w:val="a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rPr>
      <w:b/>
      <w:bCs/>
      <w:kern w:val="44"/>
      <w:sz w:val="44"/>
      <w:szCs w:val="44"/>
    </w:rPr>
  </w:style>
  <w:style w:type="paragraph" w:styleId="a4">
    <w:name w:val="Title"/>
    <w:basedOn w:val="a"/>
    <w:next w:val="a"/>
    <w:link w:val="Char"/>
    <w:qFormat/>
    <w:pPr>
      <w:spacing w:before="240" w:after="60"/>
      <w:jc w:val="center"/>
      <w:outlineLvl w:val="0"/>
    </w:pPr>
    <w:rPr>
      <w:rFonts w:ascii="Cambria" w:hAnsi="Cambria" w:cs="宋体"/>
      <w:b/>
      <w:bCs/>
      <w:sz w:val="32"/>
      <w:szCs w:val="32"/>
    </w:rPr>
  </w:style>
  <w:style w:type="character" w:customStyle="1" w:styleId="Char">
    <w:name w:val="标题 Char"/>
    <w:basedOn w:val="a0"/>
    <w:link w:val="a4"/>
    <w:rPr>
      <w:rFonts w:ascii="Cambria" w:hAnsi="Cambria" w:cs="宋体"/>
      <w:b/>
      <w:bCs/>
      <w:kern w:val="2"/>
      <w:sz w:val="32"/>
      <w:szCs w:val="32"/>
    </w:rPr>
  </w:style>
  <w:style w:type="paragraph" w:styleId="TOC">
    <w:name w:val="TOC Heading"/>
    <w:basedOn w:val="1"/>
    <w:next w:val="a"/>
    <w:uiPriority w:val="39"/>
    <w:qFormat/>
    <w:pPr>
      <w:widowControl/>
      <w:spacing w:before="480" w:after="0" w:line="276" w:lineRule="auto"/>
      <w:jc w:val="left"/>
      <w:outlineLvl w:val="9"/>
    </w:pPr>
    <w:rPr>
      <w:rFonts w:ascii="Cambria" w:hAnsi="Cambria" w:cs="宋体"/>
      <w:color w:val="365F91"/>
      <w:kern w:val="0"/>
      <w:sz w:val="28"/>
      <w:szCs w:val="28"/>
    </w:rPr>
  </w:style>
  <w:style w:type="paragraph" w:styleId="2">
    <w:name w:val="toc 2"/>
    <w:basedOn w:val="a"/>
    <w:next w:val="a"/>
    <w:uiPriority w:val="39"/>
    <w:qFormat/>
    <w:pPr>
      <w:widowControl/>
      <w:spacing w:after="100" w:line="276" w:lineRule="auto"/>
      <w:ind w:left="220"/>
      <w:jc w:val="left"/>
    </w:pPr>
    <w:rPr>
      <w:rFonts w:ascii="Calibri" w:hAnsi="Calibri" w:cs="宋体"/>
      <w:kern w:val="0"/>
      <w:sz w:val="22"/>
      <w:szCs w:val="22"/>
    </w:rPr>
  </w:style>
  <w:style w:type="paragraph" w:styleId="10">
    <w:name w:val="toc 1"/>
    <w:basedOn w:val="a"/>
    <w:next w:val="a"/>
    <w:uiPriority w:val="39"/>
    <w:qFormat/>
    <w:pPr>
      <w:widowControl/>
      <w:tabs>
        <w:tab w:val="right" w:leader="dot" w:pos="8296"/>
      </w:tabs>
      <w:spacing w:after="100" w:line="276" w:lineRule="auto"/>
      <w:jc w:val="center"/>
    </w:pPr>
    <w:rPr>
      <w:rFonts w:ascii="方正小标宋简体" w:eastAsia="方正小标宋简体" w:hAnsi="Calibri" w:cs="宋体"/>
      <w:noProof/>
      <w:kern w:val="0"/>
      <w:sz w:val="32"/>
      <w:szCs w:val="32"/>
    </w:rPr>
  </w:style>
  <w:style w:type="paragraph" w:styleId="3">
    <w:name w:val="toc 3"/>
    <w:basedOn w:val="a"/>
    <w:next w:val="a"/>
    <w:uiPriority w:val="39"/>
    <w:qFormat/>
    <w:pPr>
      <w:widowControl/>
      <w:spacing w:after="100" w:line="276" w:lineRule="auto"/>
      <w:ind w:left="440"/>
      <w:jc w:val="left"/>
    </w:pPr>
    <w:rPr>
      <w:rFonts w:ascii="Calibri" w:hAnsi="Calibri" w:cs="宋体"/>
      <w:kern w:val="0"/>
      <w:sz w:val="22"/>
      <w:szCs w:val="22"/>
    </w:rPr>
  </w:style>
  <w:style w:type="paragraph" w:styleId="a5">
    <w:name w:val="Balloon Text"/>
    <w:basedOn w:val="a"/>
    <w:link w:val="Char0"/>
    <w:rPr>
      <w:sz w:val="18"/>
      <w:szCs w:val="18"/>
    </w:rPr>
  </w:style>
  <w:style w:type="character" w:customStyle="1" w:styleId="Char0">
    <w:name w:val="批注框文本 Char"/>
    <w:basedOn w:val="a0"/>
    <w:link w:val="a5"/>
    <w:rPr>
      <w:kern w:val="2"/>
      <w:sz w:val="18"/>
      <w:szCs w:val="18"/>
    </w:rPr>
  </w:style>
  <w:style w:type="character" w:styleId="a6">
    <w:name w:val="Hyperlink"/>
    <w:basedOn w:val="a0"/>
    <w:uiPriority w:val="99"/>
    <w:rPr>
      <w:color w:val="0000FF"/>
      <w:u w:val="single"/>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Pr>
      <w:kern w:val="2"/>
      <w:sz w:val="18"/>
      <w:szCs w:val="18"/>
    </w:rPr>
  </w:style>
  <w:style w:type="paragraph" w:styleId="a8">
    <w:name w:val="footer"/>
    <w:basedOn w:val="a"/>
    <w:link w:val="Char2"/>
    <w:pPr>
      <w:tabs>
        <w:tab w:val="center" w:pos="4153"/>
        <w:tab w:val="right" w:pos="8306"/>
      </w:tabs>
      <w:snapToGrid w:val="0"/>
      <w:jc w:val="left"/>
    </w:pPr>
    <w:rPr>
      <w:sz w:val="18"/>
      <w:szCs w:val="18"/>
    </w:rPr>
  </w:style>
  <w:style w:type="character" w:customStyle="1" w:styleId="Char2">
    <w:name w:val="页脚 Char"/>
    <w:basedOn w:val="a0"/>
    <w:link w:val="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E0C0-F754-43AF-B0CD-B62D9460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TotalTime>
  <Pages>26</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吴玲</dc:creator>
  <cp:lastModifiedBy>吴玲</cp:lastModifiedBy>
  <cp:revision>50</cp:revision>
  <cp:lastPrinted>2022-07-29T01:27:00Z</cp:lastPrinted>
  <dcterms:created xsi:type="dcterms:W3CDTF">2022-07-18T04:13:00Z</dcterms:created>
  <dcterms:modified xsi:type="dcterms:W3CDTF">2022-07-29T07:47:00Z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ca5b0908a9d54f3ca6b854832215ce7a</vt:lpwstr>
  </property>
</Properties>
</file>