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E45" w:rsidRDefault="00274E45">
      <w:pPr>
        <w:spacing w:line="600" w:lineRule="exact"/>
        <w:jc w:val="center"/>
        <w:rPr>
          <w:rFonts w:ascii="方正小标宋简体" w:eastAsia="方正小标宋简体" w:hAnsi="方正小标宋简体" w:cs="方正小标宋简体"/>
          <w:bCs/>
          <w:sz w:val="44"/>
          <w:szCs w:val="44"/>
        </w:rPr>
      </w:pPr>
    </w:p>
    <w:p w:rsidR="00274E45" w:rsidRDefault="00A60B65">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广元市市级国土空间规划“一张图”建设项目信息系统工程监理服务采购项目</w:t>
      </w:r>
    </w:p>
    <w:p w:rsidR="00274E45" w:rsidRDefault="00274E45">
      <w:pPr>
        <w:jc w:val="center"/>
        <w:rPr>
          <w:rFonts w:ascii="方正小标宋简体" w:eastAsia="方正小标宋简体" w:hAnsi="方正小标宋简体" w:cs="方正小标宋简体"/>
          <w:bCs/>
          <w:sz w:val="44"/>
          <w:szCs w:val="44"/>
        </w:rPr>
      </w:pPr>
    </w:p>
    <w:p w:rsidR="00274E45" w:rsidRDefault="00A60B65">
      <w:pPr>
        <w:jc w:val="center"/>
        <w:rPr>
          <w:rFonts w:ascii="方正小标宋简体" w:eastAsia="方正小标宋简体" w:hAnsi="方正小标宋简体" w:cs="方正小标宋简体"/>
          <w:sz w:val="56"/>
          <w:szCs w:val="72"/>
        </w:rPr>
      </w:pPr>
      <w:r>
        <w:rPr>
          <w:rFonts w:ascii="方正小标宋简体" w:eastAsia="方正小标宋简体" w:hAnsi="方正小标宋简体" w:cs="方正小标宋简体" w:hint="eastAsia"/>
          <w:sz w:val="56"/>
          <w:szCs w:val="72"/>
        </w:rPr>
        <w:t>竞争性谈判文件</w:t>
      </w:r>
    </w:p>
    <w:p w:rsidR="00274E45" w:rsidRDefault="00274E45">
      <w:pPr>
        <w:spacing w:line="900" w:lineRule="auto"/>
        <w:ind w:firstLineChars="245" w:firstLine="1102"/>
        <w:rPr>
          <w:rFonts w:hAnsi="宋体"/>
          <w:b/>
          <w:spacing w:val="4"/>
          <w:sz w:val="44"/>
          <w:szCs w:val="44"/>
        </w:rPr>
      </w:pPr>
    </w:p>
    <w:p w:rsidR="00274E45" w:rsidRDefault="00274E45">
      <w:pPr>
        <w:spacing w:line="720" w:lineRule="auto"/>
        <w:jc w:val="center"/>
        <w:rPr>
          <w:rFonts w:hAnsi="宋体"/>
          <w:b/>
          <w:sz w:val="36"/>
        </w:rPr>
      </w:pPr>
    </w:p>
    <w:p w:rsidR="00274E45" w:rsidRDefault="00274E45">
      <w:pPr>
        <w:spacing w:line="720" w:lineRule="auto"/>
        <w:rPr>
          <w:rFonts w:hAnsi="宋体"/>
          <w:b/>
          <w:sz w:val="36"/>
        </w:rPr>
      </w:pPr>
    </w:p>
    <w:p w:rsidR="00274E45" w:rsidRDefault="00A60B65" w:rsidP="0050672D">
      <w:pPr>
        <w:spacing w:line="720" w:lineRule="auto"/>
        <w:jc w:val="center"/>
        <w:rPr>
          <w:rFonts w:ascii="仿宋_GB2312" w:eastAsia="仿宋_GB2312" w:hAnsi="仿宋_GB2312" w:cs="仿宋_GB2312"/>
          <w:bCs/>
          <w:spacing w:val="4"/>
          <w:sz w:val="36"/>
          <w:szCs w:val="36"/>
        </w:rPr>
      </w:pPr>
      <w:r>
        <w:rPr>
          <w:rFonts w:ascii="仿宋_GB2312" w:eastAsia="仿宋_GB2312" w:hAnsi="仿宋_GB2312" w:cs="仿宋_GB2312" w:hint="eastAsia"/>
          <w:bCs/>
          <w:sz w:val="36"/>
          <w:szCs w:val="36"/>
        </w:rPr>
        <w:t>谈判人：</w:t>
      </w:r>
      <w:r>
        <w:rPr>
          <w:rFonts w:ascii="仿宋_GB2312" w:eastAsia="仿宋_GB2312" w:hAnsi="仿宋_GB2312" w:cs="仿宋_GB2312" w:hint="eastAsia"/>
          <w:bCs/>
          <w:sz w:val="36"/>
          <w:szCs w:val="36"/>
          <w:u w:val="single"/>
        </w:rPr>
        <w:t>广元市自然资源局</w:t>
      </w:r>
    </w:p>
    <w:p w:rsidR="00274E45" w:rsidRDefault="00A60B65" w:rsidP="0050672D">
      <w:pPr>
        <w:spacing w:line="360" w:lineRule="auto"/>
        <w:jc w:val="center"/>
        <w:rPr>
          <w:rFonts w:ascii="仿宋_GB2312" w:eastAsia="仿宋_GB2312" w:hAnsi="仿宋_GB2312" w:cs="仿宋_GB2312"/>
          <w:bCs/>
          <w:spacing w:val="4"/>
          <w:sz w:val="36"/>
          <w:szCs w:val="36"/>
        </w:rPr>
        <w:sectPr w:rsidR="00274E45">
          <w:headerReference w:type="default" r:id="rId8"/>
          <w:pgSz w:w="11907" w:h="16840"/>
          <w:pgMar w:top="2098" w:right="1474" w:bottom="1417" w:left="1587" w:header="680" w:footer="907" w:gutter="0"/>
          <w:cols w:space="720"/>
          <w:docGrid w:type="lines" w:linePitch="462"/>
        </w:sectPr>
      </w:pPr>
      <w:r>
        <w:rPr>
          <w:rFonts w:ascii="仿宋_GB2312" w:eastAsia="仿宋_GB2312" w:hAnsi="仿宋_GB2312" w:cs="仿宋_GB2312" w:hint="eastAsia"/>
          <w:bCs/>
          <w:spacing w:val="4"/>
          <w:sz w:val="36"/>
          <w:szCs w:val="36"/>
        </w:rPr>
        <w:t>202</w:t>
      </w:r>
      <w:r>
        <w:rPr>
          <w:rFonts w:ascii="仿宋_GB2312" w:eastAsia="仿宋_GB2312" w:hAnsi="仿宋_GB2312" w:cs="仿宋_GB2312" w:hint="eastAsia"/>
          <w:bCs/>
          <w:spacing w:val="4"/>
          <w:sz w:val="36"/>
          <w:szCs w:val="36"/>
        </w:rPr>
        <w:t>1</w:t>
      </w:r>
      <w:r>
        <w:rPr>
          <w:rFonts w:ascii="仿宋_GB2312" w:eastAsia="仿宋_GB2312" w:hAnsi="仿宋_GB2312" w:cs="仿宋_GB2312" w:hint="eastAsia"/>
          <w:bCs/>
          <w:spacing w:val="4"/>
          <w:sz w:val="36"/>
          <w:szCs w:val="36"/>
        </w:rPr>
        <w:t>年</w:t>
      </w:r>
      <w:r>
        <w:rPr>
          <w:rFonts w:ascii="仿宋_GB2312" w:eastAsia="仿宋_GB2312" w:hAnsi="仿宋_GB2312" w:cs="仿宋_GB2312" w:hint="eastAsia"/>
          <w:bCs/>
          <w:spacing w:val="4"/>
          <w:sz w:val="36"/>
          <w:szCs w:val="36"/>
        </w:rPr>
        <w:t>4</w:t>
      </w:r>
      <w:r>
        <w:rPr>
          <w:rFonts w:ascii="仿宋_GB2312" w:eastAsia="仿宋_GB2312" w:hAnsi="仿宋_GB2312" w:cs="仿宋_GB2312" w:hint="eastAsia"/>
          <w:bCs/>
          <w:spacing w:val="4"/>
          <w:sz w:val="36"/>
          <w:szCs w:val="36"/>
        </w:rPr>
        <w:t>月</w:t>
      </w:r>
      <w:r>
        <w:rPr>
          <w:rFonts w:ascii="仿宋_GB2312" w:eastAsia="仿宋_GB2312" w:hAnsi="仿宋_GB2312" w:cs="仿宋_GB2312" w:hint="eastAsia"/>
          <w:bCs/>
          <w:spacing w:val="4"/>
          <w:sz w:val="36"/>
          <w:szCs w:val="36"/>
        </w:rPr>
        <w:t>20</w:t>
      </w:r>
      <w:r>
        <w:rPr>
          <w:rFonts w:ascii="仿宋_GB2312" w:eastAsia="仿宋_GB2312" w:hAnsi="仿宋_GB2312" w:cs="仿宋_GB2312" w:hint="eastAsia"/>
          <w:bCs/>
          <w:spacing w:val="4"/>
          <w:sz w:val="36"/>
          <w:szCs w:val="36"/>
        </w:rPr>
        <w:t>日</w:t>
      </w:r>
    </w:p>
    <w:p w:rsidR="00274E45" w:rsidRDefault="00A60B65">
      <w:pPr>
        <w:spacing w:line="360" w:lineRule="auto"/>
        <w:jc w:val="center"/>
        <w:rPr>
          <w:rFonts w:hAnsi="宋体"/>
          <w:b/>
          <w:sz w:val="28"/>
          <w:szCs w:val="28"/>
        </w:rPr>
      </w:pPr>
      <w:r>
        <w:rPr>
          <w:rFonts w:hAnsi="宋体" w:hint="eastAsia"/>
          <w:b/>
          <w:sz w:val="28"/>
          <w:szCs w:val="28"/>
        </w:rPr>
        <w:lastRenderedPageBreak/>
        <w:t>目录</w:t>
      </w:r>
    </w:p>
    <w:p w:rsidR="00274E45" w:rsidRDefault="00274E45">
      <w:pPr>
        <w:pStyle w:val="10"/>
        <w:tabs>
          <w:tab w:val="left" w:pos="960"/>
          <w:tab w:val="right" w:leader="dot" w:pos="8297"/>
        </w:tabs>
        <w:spacing w:line="360" w:lineRule="auto"/>
        <w:rPr>
          <w:rFonts w:ascii="宋体" w:eastAsia="宋体" w:hAnsi="宋体"/>
          <w:b w:val="0"/>
          <w:bCs w:val="0"/>
          <w:caps w:val="0"/>
          <w:sz w:val="28"/>
          <w:szCs w:val="28"/>
        </w:rPr>
      </w:pPr>
      <w:r w:rsidRPr="00274E45">
        <w:rPr>
          <w:rFonts w:ascii="宋体" w:eastAsia="宋体" w:hAnsi="宋体"/>
          <w:bCs w:val="0"/>
          <w:caps w:val="0"/>
          <w:sz w:val="28"/>
          <w:szCs w:val="28"/>
        </w:rPr>
        <w:fldChar w:fldCharType="begin"/>
      </w:r>
      <w:r w:rsidR="00A60B65">
        <w:rPr>
          <w:rFonts w:ascii="宋体" w:eastAsia="宋体" w:hAnsi="宋体"/>
          <w:bCs w:val="0"/>
          <w:caps w:val="0"/>
          <w:sz w:val="28"/>
          <w:szCs w:val="28"/>
        </w:rPr>
        <w:instrText xml:space="preserve"> TOC \o "1-3" \h \z \u </w:instrText>
      </w:r>
      <w:r w:rsidRPr="00274E45">
        <w:rPr>
          <w:rFonts w:ascii="宋体" w:eastAsia="宋体" w:hAnsi="宋体"/>
          <w:bCs w:val="0"/>
          <w:caps w:val="0"/>
          <w:sz w:val="28"/>
          <w:szCs w:val="28"/>
        </w:rPr>
        <w:fldChar w:fldCharType="separate"/>
      </w:r>
      <w:hyperlink w:anchor="_Toc56599904" w:history="1">
        <w:r w:rsidR="00A60B65">
          <w:rPr>
            <w:rStyle w:val="ac"/>
            <w:rFonts w:ascii="宋体" w:eastAsia="宋体" w:hAnsi="宋体"/>
            <w:color w:val="auto"/>
            <w:sz w:val="28"/>
            <w:szCs w:val="28"/>
          </w:rPr>
          <w:t>第一章</w:t>
        </w:r>
        <w:r w:rsidR="00A60B65">
          <w:rPr>
            <w:rFonts w:ascii="宋体" w:eastAsia="宋体" w:hAnsi="宋体"/>
            <w:b w:val="0"/>
            <w:bCs w:val="0"/>
            <w:caps w:val="0"/>
            <w:sz w:val="28"/>
            <w:szCs w:val="28"/>
          </w:rPr>
          <w:tab/>
        </w:r>
        <w:r w:rsidR="00A60B65">
          <w:rPr>
            <w:rStyle w:val="ac"/>
            <w:rFonts w:ascii="宋体" w:eastAsia="宋体" w:hAnsi="宋体"/>
            <w:color w:val="auto"/>
            <w:sz w:val="28"/>
            <w:szCs w:val="28"/>
          </w:rPr>
          <w:t>竞争性谈判公告</w:t>
        </w:r>
        <w:r w:rsidR="00A60B65">
          <w:rPr>
            <w:rFonts w:ascii="宋体" w:eastAsia="宋体" w:hAnsi="宋体"/>
            <w:sz w:val="28"/>
            <w:szCs w:val="28"/>
          </w:rPr>
          <w:tab/>
        </w:r>
      </w:hyperlink>
      <w:r w:rsidR="00A60B65">
        <w:rPr>
          <w:rFonts w:ascii="宋体" w:eastAsia="宋体" w:hAnsi="宋体" w:hint="eastAsia"/>
          <w:sz w:val="28"/>
          <w:szCs w:val="28"/>
        </w:rPr>
        <w:t>1</w:t>
      </w:r>
    </w:p>
    <w:p w:rsidR="00274E45" w:rsidRDefault="00274E45">
      <w:pPr>
        <w:pStyle w:val="10"/>
        <w:tabs>
          <w:tab w:val="left" w:pos="960"/>
          <w:tab w:val="right" w:leader="dot" w:pos="8297"/>
        </w:tabs>
        <w:spacing w:line="360" w:lineRule="auto"/>
        <w:rPr>
          <w:rFonts w:ascii="宋体" w:eastAsia="宋体" w:hAnsi="宋体"/>
          <w:b w:val="0"/>
          <w:bCs w:val="0"/>
          <w:caps w:val="0"/>
          <w:sz w:val="28"/>
          <w:szCs w:val="28"/>
        </w:rPr>
      </w:pPr>
      <w:hyperlink w:anchor="_Toc56599905" w:history="1">
        <w:r w:rsidR="00A60B65">
          <w:rPr>
            <w:rStyle w:val="ac"/>
            <w:rFonts w:ascii="宋体" w:eastAsia="宋体" w:hAnsi="宋体"/>
            <w:color w:val="auto"/>
            <w:sz w:val="28"/>
            <w:szCs w:val="28"/>
          </w:rPr>
          <w:t>第二章</w:t>
        </w:r>
        <w:r w:rsidR="00A60B65">
          <w:rPr>
            <w:rFonts w:ascii="宋体" w:eastAsia="宋体" w:hAnsi="宋体"/>
            <w:b w:val="0"/>
            <w:bCs w:val="0"/>
            <w:caps w:val="0"/>
            <w:sz w:val="28"/>
            <w:szCs w:val="28"/>
          </w:rPr>
          <w:tab/>
        </w:r>
        <w:r w:rsidR="00A60B65">
          <w:rPr>
            <w:rStyle w:val="ac"/>
            <w:rFonts w:ascii="宋体" w:eastAsia="宋体" w:hAnsi="宋体"/>
            <w:color w:val="auto"/>
            <w:sz w:val="28"/>
            <w:szCs w:val="28"/>
          </w:rPr>
          <w:t>谈判须知</w:t>
        </w:r>
        <w:r w:rsidR="00A60B65">
          <w:rPr>
            <w:rFonts w:ascii="宋体" w:eastAsia="宋体" w:hAnsi="宋体"/>
            <w:sz w:val="28"/>
            <w:szCs w:val="28"/>
          </w:rPr>
          <w:tab/>
        </w:r>
      </w:hyperlink>
      <w:r w:rsidR="00A60B65">
        <w:rPr>
          <w:rFonts w:ascii="宋体" w:eastAsia="宋体" w:hAnsi="宋体" w:hint="eastAsia"/>
          <w:sz w:val="28"/>
          <w:szCs w:val="28"/>
        </w:rPr>
        <w:t>4</w:t>
      </w:r>
    </w:p>
    <w:p w:rsidR="00274E45" w:rsidRDefault="00274E45">
      <w:pPr>
        <w:pStyle w:val="10"/>
        <w:tabs>
          <w:tab w:val="left" w:pos="960"/>
          <w:tab w:val="right" w:leader="dot" w:pos="8297"/>
        </w:tabs>
        <w:spacing w:line="360" w:lineRule="auto"/>
        <w:rPr>
          <w:rFonts w:ascii="宋体" w:eastAsia="宋体" w:hAnsi="宋体"/>
          <w:b w:val="0"/>
          <w:bCs w:val="0"/>
          <w:caps w:val="0"/>
          <w:sz w:val="28"/>
          <w:szCs w:val="28"/>
        </w:rPr>
      </w:pPr>
      <w:hyperlink w:anchor="_Toc56599906" w:history="1">
        <w:r w:rsidR="00A60B65">
          <w:rPr>
            <w:rStyle w:val="ac"/>
            <w:rFonts w:ascii="宋体" w:eastAsia="宋体" w:hAnsi="宋体"/>
            <w:color w:val="auto"/>
            <w:sz w:val="28"/>
            <w:szCs w:val="28"/>
          </w:rPr>
          <w:t>第三章</w:t>
        </w:r>
        <w:r w:rsidR="00A60B65">
          <w:rPr>
            <w:rFonts w:ascii="宋体" w:eastAsia="宋体" w:hAnsi="宋体"/>
            <w:b w:val="0"/>
            <w:bCs w:val="0"/>
            <w:caps w:val="0"/>
            <w:sz w:val="28"/>
            <w:szCs w:val="28"/>
          </w:rPr>
          <w:tab/>
        </w:r>
        <w:r w:rsidR="00A60B65">
          <w:rPr>
            <w:rStyle w:val="ac"/>
            <w:rFonts w:ascii="宋体" w:eastAsia="宋体" w:hAnsi="宋体"/>
            <w:color w:val="auto"/>
            <w:sz w:val="28"/>
            <w:szCs w:val="28"/>
          </w:rPr>
          <w:t>谈判申请文件格式</w:t>
        </w:r>
        <w:r w:rsidR="00A60B65">
          <w:rPr>
            <w:rFonts w:ascii="宋体" w:eastAsia="宋体" w:hAnsi="宋体"/>
            <w:sz w:val="28"/>
            <w:szCs w:val="28"/>
          </w:rPr>
          <w:tab/>
        </w:r>
      </w:hyperlink>
      <w:r w:rsidR="00A60B65">
        <w:rPr>
          <w:rFonts w:ascii="宋体" w:eastAsia="宋体" w:hAnsi="宋体" w:hint="eastAsia"/>
          <w:sz w:val="28"/>
          <w:szCs w:val="28"/>
        </w:rPr>
        <w:t>6</w:t>
      </w:r>
    </w:p>
    <w:p w:rsidR="00274E45" w:rsidRDefault="00274E45">
      <w:pPr>
        <w:pStyle w:val="20"/>
        <w:tabs>
          <w:tab w:val="right" w:leader="dot" w:pos="8297"/>
        </w:tabs>
        <w:spacing w:line="360" w:lineRule="auto"/>
        <w:rPr>
          <w:rFonts w:ascii="宋体" w:eastAsia="宋体" w:hAnsi="宋体"/>
          <w:smallCaps w:val="0"/>
          <w:sz w:val="28"/>
          <w:szCs w:val="28"/>
        </w:rPr>
      </w:pPr>
      <w:hyperlink w:anchor="_Toc56599907" w:history="1">
        <w:r w:rsidR="00A60B65">
          <w:rPr>
            <w:rStyle w:val="ac"/>
            <w:rFonts w:ascii="宋体" w:eastAsia="宋体" w:hAnsi="宋体"/>
            <w:color w:val="auto"/>
            <w:sz w:val="28"/>
            <w:szCs w:val="28"/>
          </w:rPr>
          <w:t>一、资格审查部分</w:t>
        </w:r>
        <w:r w:rsidR="00A60B65">
          <w:rPr>
            <w:rFonts w:ascii="宋体" w:eastAsia="宋体" w:hAnsi="宋体"/>
            <w:sz w:val="28"/>
            <w:szCs w:val="28"/>
          </w:rPr>
          <w:tab/>
        </w:r>
      </w:hyperlink>
      <w:r w:rsidR="00A60B65">
        <w:rPr>
          <w:rFonts w:ascii="宋体" w:eastAsia="宋体" w:hAnsi="宋体" w:hint="eastAsia"/>
          <w:sz w:val="28"/>
          <w:szCs w:val="28"/>
        </w:rPr>
        <w:t>7</w:t>
      </w:r>
    </w:p>
    <w:p w:rsidR="00274E45" w:rsidRDefault="00274E45">
      <w:pPr>
        <w:pStyle w:val="30"/>
        <w:tabs>
          <w:tab w:val="right" w:leader="dot" w:pos="8297"/>
        </w:tabs>
        <w:spacing w:line="360" w:lineRule="auto"/>
        <w:rPr>
          <w:rFonts w:ascii="宋体" w:eastAsia="宋体" w:hAnsi="宋体"/>
          <w:i w:val="0"/>
          <w:iCs w:val="0"/>
          <w:sz w:val="28"/>
          <w:szCs w:val="28"/>
        </w:rPr>
      </w:pPr>
      <w:hyperlink w:anchor="_Toc56599908" w:history="1">
        <w:r w:rsidR="00A60B65">
          <w:rPr>
            <w:rStyle w:val="ac"/>
            <w:rFonts w:ascii="宋体" w:eastAsia="宋体" w:hAnsi="宋体"/>
            <w:i w:val="0"/>
            <w:color w:val="auto"/>
            <w:sz w:val="28"/>
            <w:szCs w:val="28"/>
          </w:rPr>
          <w:t>（一）法定代表人身份证明书</w:t>
        </w:r>
        <w:r w:rsidR="00A60B65">
          <w:rPr>
            <w:rFonts w:ascii="宋体" w:eastAsia="宋体" w:hAnsi="宋体"/>
            <w:i w:val="0"/>
            <w:sz w:val="28"/>
            <w:szCs w:val="28"/>
          </w:rPr>
          <w:tab/>
        </w:r>
      </w:hyperlink>
      <w:r w:rsidR="00A60B65">
        <w:rPr>
          <w:rFonts w:ascii="宋体" w:eastAsia="宋体" w:hAnsi="宋体" w:hint="eastAsia"/>
          <w:i w:val="0"/>
          <w:sz w:val="28"/>
          <w:szCs w:val="28"/>
        </w:rPr>
        <w:t>7</w:t>
      </w:r>
    </w:p>
    <w:p w:rsidR="00274E45" w:rsidRDefault="00274E45">
      <w:pPr>
        <w:pStyle w:val="30"/>
        <w:tabs>
          <w:tab w:val="right" w:leader="dot" w:pos="8297"/>
        </w:tabs>
        <w:spacing w:line="360" w:lineRule="auto"/>
        <w:rPr>
          <w:rFonts w:ascii="宋体" w:eastAsia="宋体" w:hAnsi="宋体"/>
          <w:i w:val="0"/>
          <w:iCs w:val="0"/>
          <w:sz w:val="28"/>
          <w:szCs w:val="28"/>
        </w:rPr>
      </w:pPr>
      <w:hyperlink w:anchor="_Toc56599909" w:history="1">
        <w:r w:rsidR="00A60B65">
          <w:rPr>
            <w:rStyle w:val="ac"/>
            <w:rFonts w:ascii="宋体" w:eastAsia="宋体" w:hAnsi="宋体"/>
            <w:i w:val="0"/>
            <w:color w:val="auto"/>
            <w:sz w:val="28"/>
            <w:szCs w:val="28"/>
          </w:rPr>
          <w:t>（二）授权委托书</w:t>
        </w:r>
        <w:r w:rsidR="00A60B65">
          <w:rPr>
            <w:rFonts w:ascii="宋体" w:eastAsia="宋体" w:hAnsi="宋体"/>
            <w:i w:val="0"/>
            <w:sz w:val="28"/>
            <w:szCs w:val="28"/>
          </w:rPr>
          <w:tab/>
        </w:r>
      </w:hyperlink>
      <w:r w:rsidR="00A60B65">
        <w:rPr>
          <w:rFonts w:ascii="宋体" w:eastAsia="宋体" w:hAnsi="宋体" w:hint="eastAsia"/>
          <w:i w:val="0"/>
          <w:sz w:val="28"/>
          <w:szCs w:val="28"/>
        </w:rPr>
        <w:t>8</w:t>
      </w:r>
    </w:p>
    <w:p w:rsidR="00274E45" w:rsidRDefault="00274E45">
      <w:pPr>
        <w:pStyle w:val="30"/>
        <w:tabs>
          <w:tab w:val="right" w:leader="dot" w:pos="8297"/>
        </w:tabs>
        <w:spacing w:line="360" w:lineRule="auto"/>
        <w:rPr>
          <w:rFonts w:ascii="宋体" w:eastAsia="宋体" w:hAnsi="宋体"/>
          <w:i w:val="0"/>
          <w:iCs w:val="0"/>
          <w:sz w:val="28"/>
          <w:szCs w:val="28"/>
        </w:rPr>
      </w:pPr>
      <w:hyperlink w:anchor="_Toc56599910" w:history="1">
        <w:r w:rsidR="00A60B65">
          <w:rPr>
            <w:rStyle w:val="ac"/>
            <w:rFonts w:ascii="宋体" w:eastAsia="宋体" w:hAnsi="宋体"/>
            <w:i w:val="0"/>
            <w:color w:val="auto"/>
            <w:sz w:val="28"/>
            <w:szCs w:val="28"/>
          </w:rPr>
          <w:t>（三）谈</w:t>
        </w:r>
        <w:r w:rsidR="00A60B65">
          <w:rPr>
            <w:rStyle w:val="ac"/>
            <w:rFonts w:ascii="宋体" w:eastAsia="宋体" w:hAnsi="宋体"/>
            <w:i w:val="0"/>
            <w:color w:val="auto"/>
            <w:sz w:val="28"/>
            <w:szCs w:val="28"/>
          </w:rPr>
          <w:t xml:space="preserve">  </w:t>
        </w:r>
        <w:r w:rsidR="00A60B65">
          <w:rPr>
            <w:rStyle w:val="ac"/>
            <w:rFonts w:ascii="宋体" w:eastAsia="宋体" w:hAnsi="宋体"/>
            <w:i w:val="0"/>
            <w:color w:val="auto"/>
            <w:sz w:val="28"/>
            <w:szCs w:val="28"/>
          </w:rPr>
          <w:t>判</w:t>
        </w:r>
        <w:r w:rsidR="00A60B65">
          <w:rPr>
            <w:rStyle w:val="ac"/>
            <w:rFonts w:ascii="宋体" w:eastAsia="宋体" w:hAnsi="宋体"/>
            <w:i w:val="0"/>
            <w:color w:val="auto"/>
            <w:sz w:val="28"/>
            <w:szCs w:val="28"/>
          </w:rPr>
          <w:t xml:space="preserve">  </w:t>
        </w:r>
        <w:r w:rsidR="00A60B65">
          <w:rPr>
            <w:rStyle w:val="ac"/>
            <w:rFonts w:ascii="宋体" w:eastAsia="宋体" w:hAnsi="宋体"/>
            <w:i w:val="0"/>
            <w:color w:val="auto"/>
            <w:sz w:val="28"/>
            <w:szCs w:val="28"/>
          </w:rPr>
          <w:t>函</w:t>
        </w:r>
        <w:r w:rsidR="00A60B65">
          <w:rPr>
            <w:rFonts w:ascii="宋体" w:eastAsia="宋体" w:hAnsi="宋体"/>
            <w:i w:val="0"/>
            <w:sz w:val="28"/>
            <w:szCs w:val="28"/>
          </w:rPr>
          <w:tab/>
        </w:r>
      </w:hyperlink>
      <w:r w:rsidR="00A60B65">
        <w:rPr>
          <w:rFonts w:ascii="宋体" w:eastAsia="宋体" w:hAnsi="宋体" w:hint="eastAsia"/>
          <w:i w:val="0"/>
          <w:sz w:val="28"/>
          <w:szCs w:val="28"/>
        </w:rPr>
        <w:t>9</w:t>
      </w:r>
    </w:p>
    <w:p w:rsidR="00274E45" w:rsidRDefault="00274E45">
      <w:pPr>
        <w:pStyle w:val="30"/>
        <w:tabs>
          <w:tab w:val="right" w:leader="dot" w:pos="8297"/>
        </w:tabs>
        <w:spacing w:line="360" w:lineRule="auto"/>
        <w:rPr>
          <w:rFonts w:ascii="宋体" w:eastAsia="宋体" w:hAnsi="宋体"/>
          <w:i w:val="0"/>
          <w:iCs w:val="0"/>
          <w:sz w:val="28"/>
          <w:szCs w:val="28"/>
        </w:rPr>
      </w:pPr>
      <w:hyperlink w:anchor="_Toc56599911" w:history="1">
        <w:r w:rsidR="00A60B65">
          <w:rPr>
            <w:rStyle w:val="ac"/>
            <w:rFonts w:ascii="宋体" w:eastAsia="宋体" w:hAnsi="宋体"/>
            <w:i w:val="0"/>
            <w:color w:val="auto"/>
            <w:sz w:val="28"/>
            <w:szCs w:val="28"/>
          </w:rPr>
          <w:t>（四）资格审查部分</w:t>
        </w:r>
        <w:r w:rsidR="00A60B65">
          <w:rPr>
            <w:rFonts w:ascii="宋体" w:eastAsia="宋体" w:hAnsi="宋体"/>
            <w:i w:val="0"/>
            <w:sz w:val="28"/>
            <w:szCs w:val="28"/>
          </w:rPr>
          <w:tab/>
        </w:r>
      </w:hyperlink>
      <w:r w:rsidR="00A60B65">
        <w:rPr>
          <w:rFonts w:ascii="宋体" w:eastAsia="宋体" w:hAnsi="宋体" w:hint="eastAsia"/>
          <w:i w:val="0"/>
          <w:sz w:val="28"/>
          <w:szCs w:val="28"/>
        </w:rPr>
        <w:t>10</w:t>
      </w:r>
    </w:p>
    <w:p w:rsidR="00274E45" w:rsidRDefault="00274E45">
      <w:pPr>
        <w:pStyle w:val="20"/>
        <w:tabs>
          <w:tab w:val="right" w:leader="dot" w:pos="8297"/>
        </w:tabs>
        <w:spacing w:line="360" w:lineRule="auto"/>
        <w:rPr>
          <w:rFonts w:ascii="宋体" w:eastAsia="宋体" w:hAnsi="宋体"/>
          <w:smallCaps w:val="0"/>
          <w:sz w:val="28"/>
          <w:szCs w:val="28"/>
        </w:rPr>
      </w:pPr>
      <w:hyperlink w:anchor="_Toc56599912" w:history="1">
        <w:r w:rsidR="00A60B65">
          <w:rPr>
            <w:rStyle w:val="ac"/>
            <w:rFonts w:ascii="宋体" w:eastAsia="宋体" w:hAnsi="宋体"/>
            <w:color w:val="auto"/>
            <w:sz w:val="28"/>
            <w:szCs w:val="28"/>
          </w:rPr>
          <w:t>二、技</w:t>
        </w:r>
        <w:r w:rsidR="00A60B65">
          <w:rPr>
            <w:rStyle w:val="ac"/>
            <w:rFonts w:ascii="宋体" w:eastAsia="宋体" w:hAnsi="宋体"/>
            <w:color w:val="auto"/>
            <w:sz w:val="28"/>
            <w:szCs w:val="28"/>
          </w:rPr>
          <w:t xml:space="preserve"> </w:t>
        </w:r>
        <w:r w:rsidR="00A60B65">
          <w:rPr>
            <w:rStyle w:val="ac"/>
            <w:rFonts w:ascii="宋体" w:eastAsia="宋体" w:hAnsi="宋体"/>
            <w:color w:val="auto"/>
            <w:sz w:val="28"/>
            <w:szCs w:val="28"/>
          </w:rPr>
          <w:t>术</w:t>
        </w:r>
        <w:r w:rsidR="00A60B65">
          <w:rPr>
            <w:rStyle w:val="ac"/>
            <w:rFonts w:ascii="宋体" w:eastAsia="宋体" w:hAnsi="宋体"/>
            <w:color w:val="auto"/>
            <w:sz w:val="28"/>
            <w:szCs w:val="28"/>
          </w:rPr>
          <w:t xml:space="preserve"> </w:t>
        </w:r>
        <w:r w:rsidR="00A60B65">
          <w:rPr>
            <w:rStyle w:val="ac"/>
            <w:rFonts w:ascii="宋体" w:eastAsia="宋体" w:hAnsi="宋体"/>
            <w:color w:val="auto"/>
            <w:sz w:val="28"/>
            <w:szCs w:val="28"/>
          </w:rPr>
          <w:t>部</w:t>
        </w:r>
        <w:r w:rsidR="00A60B65">
          <w:rPr>
            <w:rStyle w:val="ac"/>
            <w:rFonts w:ascii="宋体" w:eastAsia="宋体" w:hAnsi="宋体"/>
            <w:color w:val="auto"/>
            <w:sz w:val="28"/>
            <w:szCs w:val="28"/>
          </w:rPr>
          <w:t xml:space="preserve"> </w:t>
        </w:r>
        <w:r w:rsidR="00A60B65">
          <w:rPr>
            <w:rStyle w:val="ac"/>
            <w:rFonts w:ascii="宋体" w:eastAsia="宋体" w:hAnsi="宋体"/>
            <w:color w:val="auto"/>
            <w:sz w:val="28"/>
            <w:szCs w:val="28"/>
          </w:rPr>
          <w:t>分</w:t>
        </w:r>
        <w:r w:rsidR="00A60B65">
          <w:rPr>
            <w:rFonts w:ascii="宋体" w:eastAsia="宋体" w:hAnsi="宋体"/>
            <w:sz w:val="28"/>
            <w:szCs w:val="28"/>
          </w:rPr>
          <w:tab/>
        </w:r>
      </w:hyperlink>
      <w:r w:rsidR="00A60B65">
        <w:rPr>
          <w:rFonts w:ascii="宋体" w:eastAsia="宋体" w:hAnsi="宋体" w:hint="eastAsia"/>
          <w:sz w:val="28"/>
          <w:szCs w:val="28"/>
        </w:rPr>
        <w:t>11</w:t>
      </w:r>
    </w:p>
    <w:p w:rsidR="00274E45" w:rsidRDefault="00274E45">
      <w:pPr>
        <w:pStyle w:val="10"/>
        <w:tabs>
          <w:tab w:val="left" w:pos="960"/>
          <w:tab w:val="right" w:leader="dot" w:pos="8297"/>
        </w:tabs>
        <w:spacing w:line="360" w:lineRule="auto"/>
        <w:rPr>
          <w:rFonts w:ascii="宋体" w:eastAsia="宋体" w:hAnsi="宋体"/>
          <w:b w:val="0"/>
          <w:bCs w:val="0"/>
          <w:caps w:val="0"/>
          <w:sz w:val="28"/>
          <w:szCs w:val="28"/>
        </w:rPr>
      </w:pPr>
      <w:hyperlink w:anchor="_Toc56599913" w:history="1">
        <w:r w:rsidR="00A60B65">
          <w:rPr>
            <w:rStyle w:val="ac"/>
            <w:rFonts w:ascii="宋体" w:eastAsia="宋体" w:hAnsi="宋体"/>
            <w:color w:val="auto"/>
            <w:sz w:val="28"/>
            <w:szCs w:val="28"/>
          </w:rPr>
          <w:t>第四章</w:t>
        </w:r>
        <w:r w:rsidR="00A60B65">
          <w:rPr>
            <w:rFonts w:ascii="宋体" w:eastAsia="宋体" w:hAnsi="宋体"/>
            <w:b w:val="0"/>
            <w:bCs w:val="0"/>
            <w:caps w:val="0"/>
            <w:sz w:val="28"/>
            <w:szCs w:val="28"/>
          </w:rPr>
          <w:tab/>
        </w:r>
        <w:r w:rsidR="00A60B65">
          <w:rPr>
            <w:rStyle w:val="ac"/>
            <w:rFonts w:ascii="宋体" w:eastAsia="宋体" w:hAnsi="宋体"/>
            <w:color w:val="auto"/>
            <w:sz w:val="28"/>
            <w:szCs w:val="28"/>
          </w:rPr>
          <w:t>评审标准和评审方法</w:t>
        </w:r>
        <w:r w:rsidR="00A60B65">
          <w:rPr>
            <w:rFonts w:ascii="宋体" w:eastAsia="宋体" w:hAnsi="宋体"/>
            <w:sz w:val="28"/>
            <w:szCs w:val="28"/>
          </w:rPr>
          <w:tab/>
        </w:r>
      </w:hyperlink>
      <w:r w:rsidR="00A60B65">
        <w:rPr>
          <w:rFonts w:ascii="宋体" w:eastAsia="宋体" w:hAnsi="宋体" w:hint="eastAsia"/>
          <w:sz w:val="28"/>
          <w:szCs w:val="28"/>
        </w:rPr>
        <w:t>13</w:t>
      </w:r>
    </w:p>
    <w:p w:rsidR="00274E45" w:rsidRDefault="00274E45">
      <w:pPr>
        <w:spacing w:line="360" w:lineRule="auto"/>
        <w:jc w:val="center"/>
        <w:rPr>
          <w:rFonts w:hAnsi="宋体"/>
          <w:b/>
        </w:rPr>
      </w:pPr>
      <w:r>
        <w:rPr>
          <w:rFonts w:hAnsi="宋体"/>
          <w:bCs/>
          <w:caps/>
          <w:sz w:val="28"/>
          <w:szCs w:val="28"/>
        </w:rPr>
        <w:fldChar w:fldCharType="end"/>
      </w:r>
    </w:p>
    <w:p w:rsidR="00274E45" w:rsidRDefault="00274E45">
      <w:pPr>
        <w:pStyle w:val="1"/>
        <w:numPr>
          <w:ilvl w:val="0"/>
          <w:numId w:val="0"/>
        </w:numPr>
        <w:spacing w:line="580" w:lineRule="exact"/>
        <w:ind w:left="-431"/>
        <w:rPr>
          <w:rFonts w:ascii="宋体" w:hAnsi="宋体"/>
        </w:rPr>
        <w:sectPr w:rsidR="00274E45">
          <w:footerReference w:type="default" r:id="rId9"/>
          <w:pgSz w:w="11907" w:h="16840"/>
          <w:pgMar w:top="2098" w:right="1474" w:bottom="1417" w:left="1587" w:header="680" w:footer="907" w:gutter="0"/>
          <w:pgNumType w:start="1"/>
          <w:cols w:space="720"/>
          <w:docGrid w:type="lines" w:linePitch="462"/>
        </w:sectPr>
      </w:pPr>
      <w:bookmarkStart w:id="0" w:name="_Toc56599904"/>
    </w:p>
    <w:p w:rsidR="00274E45" w:rsidRDefault="00A60B65">
      <w:pPr>
        <w:pStyle w:val="1"/>
        <w:numPr>
          <w:ilvl w:val="0"/>
          <w:numId w:val="0"/>
        </w:numPr>
        <w:spacing w:line="580" w:lineRule="exact"/>
        <w:ind w:left="-431"/>
        <w:rPr>
          <w:rFonts w:ascii="宋体" w:hAnsi="宋体"/>
        </w:rPr>
      </w:pPr>
      <w:r>
        <w:rPr>
          <w:rFonts w:ascii="宋体" w:hAnsi="宋体" w:hint="eastAsia"/>
        </w:rPr>
        <w:lastRenderedPageBreak/>
        <w:t>第一章</w:t>
      </w:r>
      <w:r>
        <w:rPr>
          <w:rFonts w:ascii="宋体" w:hAnsi="宋体" w:hint="eastAsia"/>
        </w:rPr>
        <w:t>竞争性谈判公告</w:t>
      </w:r>
      <w:bookmarkEnd w:id="0"/>
    </w:p>
    <w:p w:rsidR="00274E45" w:rsidRDefault="00274E45">
      <w:pPr>
        <w:widowControl/>
        <w:spacing w:line="400" w:lineRule="exact"/>
        <w:ind w:firstLineChars="200" w:firstLine="420"/>
        <w:jc w:val="left"/>
        <w:rPr>
          <w:rFonts w:hAnsi="宋体" w:cs="微软雅黑"/>
        </w:rPr>
      </w:pPr>
    </w:p>
    <w:p w:rsidR="00274E45" w:rsidRDefault="00A60B65">
      <w:pPr>
        <w:widowControl/>
        <w:spacing w:line="400" w:lineRule="exact"/>
        <w:ind w:firstLineChars="200" w:firstLine="420"/>
        <w:jc w:val="left"/>
        <w:rPr>
          <w:rFonts w:ascii="宋体" w:hAnsi="宋体" w:cs="宋体"/>
        </w:rPr>
      </w:pPr>
      <w:r>
        <w:rPr>
          <w:rFonts w:ascii="宋体" w:hAnsi="宋体" w:cs="宋体" w:hint="eastAsia"/>
        </w:rPr>
        <w:t>广元市市级国土空间规划“一张图”建设项目信息系统工程监理服务采购项目</w:t>
      </w:r>
      <w:r>
        <w:rPr>
          <w:rFonts w:ascii="宋体" w:hAnsi="宋体" w:cs="宋体" w:hint="eastAsia"/>
        </w:rPr>
        <w:t>拟采用竞争性谈判方式确定</w:t>
      </w:r>
      <w:r>
        <w:rPr>
          <w:rFonts w:ascii="宋体" w:hAnsi="宋体" w:cs="宋体" w:hint="eastAsia"/>
        </w:rPr>
        <w:t>服务</w:t>
      </w:r>
      <w:r>
        <w:rPr>
          <w:rFonts w:ascii="宋体" w:hAnsi="宋体" w:cs="宋体" w:hint="eastAsia"/>
        </w:rPr>
        <w:t>商。欢迎具有履行合同所必需的</w:t>
      </w:r>
      <w:r>
        <w:rPr>
          <w:rFonts w:ascii="宋体" w:hAnsi="宋体" w:cs="宋体" w:hint="eastAsia"/>
        </w:rPr>
        <w:t>设备</w:t>
      </w:r>
      <w:r>
        <w:rPr>
          <w:rFonts w:ascii="宋体" w:hAnsi="宋体" w:cs="宋体" w:hint="eastAsia"/>
        </w:rPr>
        <w:t>和专业技术能力</w:t>
      </w:r>
      <w:r>
        <w:rPr>
          <w:rFonts w:ascii="宋体" w:hAnsi="宋体" w:cs="宋体" w:hint="eastAsia"/>
        </w:rPr>
        <w:t>的</w:t>
      </w:r>
      <w:r>
        <w:rPr>
          <w:rFonts w:ascii="宋体" w:hAnsi="宋体" w:cs="宋体" w:hint="eastAsia"/>
        </w:rPr>
        <w:t>独立企业法人参加竞争。</w:t>
      </w:r>
      <w:r>
        <w:rPr>
          <w:rFonts w:ascii="宋体" w:hAnsi="宋体" w:cs="宋体" w:hint="eastAsia"/>
        </w:rPr>
        <w:t xml:space="preserve"> </w:t>
      </w:r>
    </w:p>
    <w:p w:rsidR="00274E45" w:rsidRDefault="00A60B65">
      <w:pPr>
        <w:widowControl/>
        <w:numPr>
          <w:ilvl w:val="0"/>
          <w:numId w:val="2"/>
        </w:numPr>
        <w:spacing w:line="400" w:lineRule="exact"/>
        <w:ind w:firstLineChars="200" w:firstLine="422"/>
        <w:jc w:val="left"/>
        <w:rPr>
          <w:rFonts w:ascii="宋体" w:hAnsi="宋体" w:cs="宋体"/>
        </w:rPr>
      </w:pPr>
      <w:r>
        <w:rPr>
          <w:rFonts w:ascii="宋体" w:hAnsi="宋体" w:cs="宋体" w:hint="eastAsia"/>
          <w:b/>
          <w:bCs/>
        </w:rPr>
        <w:t>项目名称：</w:t>
      </w:r>
      <w:r>
        <w:rPr>
          <w:rFonts w:ascii="宋体" w:hAnsi="宋体" w:cs="宋体" w:hint="eastAsia"/>
        </w:rPr>
        <w:t>广元市市级国土空间规划“一张图”建设项目信息系统工程监理服务采购项目</w:t>
      </w:r>
    </w:p>
    <w:p w:rsidR="00274E45" w:rsidRDefault="00A60B65">
      <w:pPr>
        <w:widowControl/>
        <w:spacing w:line="400" w:lineRule="exact"/>
        <w:ind w:firstLineChars="200" w:firstLine="422"/>
        <w:jc w:val="left"/>
        <w:rPr>
          <w:rFonts w:ascii="宋体" w:hAnsi="宋体" w:cs="宋体"/>
        </w:rPr>
      </w:pPr>
      <w:r>
        <w:rPr>
          <w:rFonts w:ascii="宋体" w:hAnsi="宋体" w:cs="宋体" w:hint="eastAsia"/>
          <w:b/>
          <w:bCs/>
        </w:rPr>
        <w:t>二、项目业主</w:t>
      </w:r>
      <w:r>
        <w:rPr>
          <w:rFonts w:ascii="宋体" w:hAnsi="宋体" w:cs="宋体" w:hint="eastAsia"/>
        </w:rPr>
        <w:t>：广元市</w:t>
      </w:r>
      <w:r>
        <w:rPr>
          <w:rFonts w:ascii="宋体" w:hAnsi="宋体" w:cs="宋体" w:hint="eastAsia"/>
        </w:rPr>
        <w:t>自然资源局</w:t>
      </w:r>
    </w:p>
    <w:p w:rsidR="00274E45" w:rsidRDefault="00A60B65">
      <w:pPr>
        <w:numPr>
          <w:ilvl w:val="0"/>
          <w:numId w:val="3"/>
        </w:numPr>
        <w:spacing w:line="400" w:lineRule="exact"/>
        <w:ind w:firstLineChars="200" w:firstLine="422"/>
        <w:rPr>
          <w:rFonts w:ascii="宋体" w:hAnsi="宋体" w:cs="宋体"/>
        </w:rPr>
      </w:pPr>
      <w:r>
        <w:rPr>
          <w:rFonts w:ascii="宋体" w:hAnsi="宋体" w:cs="宋体" w:hint="eastAsia"/>
          <w:b/>
          <w:bCs/>
        </w:rPr>
        <w:t>服务</w:t>
      </w:r>
      <w:r>
        <w:rPr>
          <w:rFonts w:ascii="宋体" w:hAnsi="宋体" w:cs="宋体" w:hint="eastAsia"/>
          <w:b/>
          <w:bCs/>
        </w:rPr>
        <w:t>内容</w:t>
      </w:r>
      <w:r>
        <w:rPr>
          <w:rFonts w:ascii="宋体" w:hAnsi="宋体" w:cs="宋体" w:hint="eastAsia"/>
          <w:b/>
          <w:bCs/>
        </w:rPr>
        <w:t>:</w:t>
      </w:r>
      <w:r>
        <w:rPr>
          <w:rFonts w:ascii="宋体" w:hAnsi="宋体" w:cs="宋体" w:hint="eastAsia"/>
        </w:rPr>
        <w:t>为广元市市级国土空间规划“一张图”建设项目提供信息系统工程监理服务。服务范围：质量控制、进度控制、变更控制、合同控制、信息管理、安全管理、项目协调等；服务要求：项目前期、项目设计、项目实施、项目验收阶段全过程监理；服务标准：按照国土空间规划“一张图”建设项目要求，达到现行技术标准以及国家、省相关规定，项目按期、高效完成并顺利通过最终验收。</w:t>
      </w:r>
    </w:p>
    <w:p w:rsidR="00274E45" w:rsidRDefault="00A60B65">
      <w:pPr>
        <w:spacing w:line="400" w:lineRule="exact"/>
        <w:rPr>
          <w:rFonts w:ascii="宋体" w:hAnsi="宋体" w:cs="宋体"/>
        </w:rPr>
      </w:pPr>
      <w:r>
        <w:rPr>
          <w:rFonts w:ascii="宋体" w:hAnsi="宋体" w:cs="宋体" w:hint="eastAsia"/>
          <w:b/>
          <w:bCs/>
        </w:rPr>
        <w:t>四、服务期限</w:t>
      </w:r>
      <w:r>
        <w:rPr>
          <w:rFonts w:ascii="宋体" w:hAnsi="宋体" w:cs="宋体" w:hint="eastAsia"/>
        </w:rPr>
        <w:t>：直至广元市市级国土空间规划“一张图”建设项目最终验收合格为止。</w:t>
      </w:r>
    </w:p>
    <w:p w:rsidR="00274E45" w:rsidRDefault="00A60B65">
      <w:pPr>
        <w:widowControl/>
        <w:spacing w:line="400" w:lineRule="exact"/>
        <w:ind w:firstLineChars="200" w:firstLine="422"/>
        <w:jc w:val="left"/>
        <w:rPr>
          <w:rFonts w:ascii="宋体" w:hAnsi="宋体" w:cs="宋体"/>
        </w:rPr>
      </w:pPr>
      <w:r>
        <w:rPr>
          <w:rFonts w:ascii="宋体" w:hAnsi="宋体" w:cs="宋体" w:hint="eastAsia"/>
          <w:b/>
          <w:bCs/>
        </w:rPr>
        <w:t>五、最高限价</w:t>
      </w:r>
      <w:r>
        <w:rPr>
          <w:rFonts w:ascii="宋体" w:hAnsi="宋体" w:cs="宋体" w:hint="eastAsia"/>
        </w:rPr>
        <w:t>：</w:t>
      </w:r>
      <w:r>
        <w:rPr>
          <w:rFonts w:ascii="宋体" w:hAnsi="宋体" w:cs="宋体" w:hint="eastAsia"/>
        </w:rPr>
        <w:t>12</w:t>
      </w:r>
      <w:r>
        <w:rPr>
          <w:rFonts w:ascii="宋体" w:hAnsi="宋体" w:cs="宋体" w:hint="eastAsia"/>
        </w:rPr>
        <w:t>万元。</w:t>
      </w:r>
      <w:r>
        <w:rPr>
          <w:rFonts w:ascii="宋体" w:hAnsi="宋体" w:cs="宋体" w:hint="eastAsia"/>
        </w:rPr>
        <w:t xml:space="preserve"> </w:t>
      </w:r>
    </w:p>
    <w:p w:rsidR="00274E45" w:rsidRDefault="00A60B65">
      <w:pPr>
        <w:widowControl/>
        <w:spacing w:line="400" w:lineRule="exact"/>
        <w:ind w:firstLineChars="200" w:firstLine="422"/>
        <w:jc w:val="left"/>
        <w:rPr>
          <w:rFonts w:ascii="宋体" w:hAnsi="宋体" w:cs="宋体"/>
        </w:rPr>
      </w:pPr>
      <w:r>
        <w:rPr>
          <w:rFonts w:ascii="宋体" w:hAnsi="宋体" w:cs="宋体" w:hint="eastAsia"/>
          <w:b/>
          <w:bCs/>
        </w:rPr>
        <w:t>六、竞争性谈判申请人资格要求</w:t>
      </w:r>
    </w:p>
    <w:p w:rsidR="00274E45" w:rsidRDefault="00A60B65">
      <w:pPr>
        <w:widowControl/>
        <w:spacing w:line="400" w:lineRule="exact"/>
        <w:ind w:firstLine="200"/>
        <w:jc w:val="left"/>
        <w:rPr>
          <w:rFonts w:ascii="宋体" w:hAnsi="宋体" w:cs="宋体"/>
        </w:rPr>
      </w:pPr>
      <w:r>
        <w:rPr>
          <w:rFonts w:ascii="宋体" w:hAnsi="宋体" w:cs="宋体" w:hint="eastAsia"/>
        </w:rPr>
        <w:t>（一）具有独立承担民事责任的能力</w:t>
      </w:r>
      <w:r>
        <w:rPr>
          <w:rFonts w:ascii="宋体" w:hAnsi="宋体" w:cs="宋体" w:hint="eastAsia"/>
        </w:rPr>
        <w:t>；</w:t>
      </w:r>
    </w:p>
    <w:p w:rsidR="00274E45" w:rsidRDefault="00A60B65">
      <w:pPr>
        <w:widowControl/>
        <w:spacing w:line="400" w:lineRule="exact"/>
        <w:ind w:firstLine="200"/>
        <w:jc w:val="left"/>
        <w:rPr>
          <w:rFonts w:ascii="宋体" w:hAnsi="宋体" w:cs="宋体"/>
        </w:rPr>
      </w:pPr>
      <w:bookmarkStart w:id="1" w:name="_GoBack"/>
      <w:r>
        <w:rPr>
          <w:rFonts w:ascii="宋体" w:hAnsi="宋体" w:cs="宋体" w:hint="eastAsia"/>
        </w:rPr>
        <w:t>（二）具有良好的商业信誉和健全的财务会计制度；</w:t>
      </w:r>
    </w:p>
    <w:bookmarkEnd w:id="1"/>
    <w:p w:rsidR="00274E45" w:rsidRDefault="00A60B65">
      <w:pPr>
        <w:widowControl/>
        <w:spacing w:line="400" w:lineRule="exact"/>
        <w:ind w:firstLine="200"/>
        <w:jc w:val="left"/>
        <w:rPr>
          <w:rFonts w:ascii="宋体" w:hAnsi="宋体" w:cs="宋体"/>
        </w:rPr>
      </w:pPr>
      <w:r>
        <w:rPr>
          <w:rFonts w:ascii="宋体" w:hAnsi="宋体" w:cs="宋体" w:hint="eastAsia"/>
        </w:rPr>
        <w:t>（三）具有履行合同所必需的</w:t>
      </w:r>
      <w:r>
        <w:rPr>
          <w:rFonts w:ascii="宋体" w:hAnsi="宋体" w:cs="宋体" w:hint="eastAsia"/>
        </w:rPr>
        <w:t>设备</w:t>
      </w:r>
      <w:r>
        <w:rPr>
          <w:rFonts w:ascii="宋体" w:hAnsi="宋体" w:cs="宋体" w:hint="eastAsia"/>
        </w:rPr>
        <w:t>和专业技术能力；</w:t>
      </w:r>
    </w:p>
    <w:p w:rsidR="00274E45" w:rsidRDefault="00A60B65">
      <w:pPr>
        <w:widowControl/>
        <w:spacing w:line="400" w:lineRule="exact"/>
        <w:ind w:firstLine="200"/>
        <w:jc w:val="left"/>
        <w:rPr>
          <w:rFonts w:ascii="宋体" w:hAnsi="宋体" w:cs="宋体"/>
        </w:rPr>
      </w:pPr>
      <w:r>
        <w:rPr>
          <w:rFonts w:ascii="宋体" w:hAnsi="宋体" w:cs="宋体" w:hint="eastAsia"/>
        </w:rPr>
        <w:t>（四）有依法缴纳税收和社会保障资金的良好记录；</w:t>
      </w:r>
    </w:p>
    <w:p w:rsidR="00274E45" w:rsidRDefault="00A60B65">
      <w:pPr>
        <w:widowControl/>
        <w:spacing w:line="400" w:lineRule="exact"/>
        <w:ind w:firstLine="200"/>
        <w:jc w:val="left"/>
        <w:rPr>
          <w:rFonts w:ascii="宋体" w:hAnsi="宋体" w:cs="宋体"/>
        </w:rPr>
      </w:pPr>
      <w:r>
        <w:rPr>
          <w:rFonts w:ascii="宋体" w:hAnsi="宋体" w:cs="宋体" w:hint="eastAsia"/>
        </w:rPr>
        <w:t>（五）参加本次政府采购活动前三年内，在经营活动中没有重大违法记录；</w:t>
      </w:r>
    </w:p>
    <w:p w:rsidR="00274E45" w:rsidRDefault="00A60B65">
      <w:pPr>
        <w:widowControl/>
        <w:spacing w:line="400" w:lineRule="exact"/>
        <w:ind w:firstLine="200"/>
        <w:jc w:val="left"/>
        <w:rPr>
          <w:rFonts w:ascii="宋体" w:hAnsi="宋体" w:cs="宋体"/>
        </w:rPr>
      </w:pPr>
      <w:r>
        <w:rPr>
          <w:rFonts w:ascii="宋体" w:hAnsi="宋体" w:cs="宋体" w:hint="eastAsia"/>
        </w:rPr>
        <w:t>（六）法律、行政法规规定的其他条件；</w:t>
      </w:r>
    </w:p>
    <w:p w:rsidR="00274E45" w:rsidRDefault="00A60B65">
      <w:pPr>
        <w:widowControl/>
        <w:spacing w:line="400" w:lineRule="exact"/>
        <w:ind w:firstLine="200"/>
        <w:jc w:val="left"/>
        <w:rPr>
          <w:rFonts w:ascii="宋体" w:hAnsi="宋体" w:cs="宋体"/>
        </w:rPr>
      </w:pPr>
      <w:r>
        <w:rPr>
          <w:rFonts w:ascii="宋体" w:hAnsi="宋体" w:cs="宋体" w:hint="eastAsia"/>
        </w:rPr>
        <w:t>（七）</w:t>
      </w:r>
      <w:r>
        <w:rPr>
          <w:rFonts w:ascii="宋体" w:hAnsi="宋体" w:cs="宋体" w:hint="eastAsia"/>
        </w:rPr>
        <w:t>投标人单位及其现任法定代表人、主要负责人参加本次政府采购活动前三年内不得具有行贿犯罪记录。</w:t>
      </w:r>
    </w:p>
    <w:p w:rsidR="00274E45" w:rsidRDefault="00A60B65">
      <w:pPr>
        <w:widowControl/>
        <w:spacing w:line="400" w:lineRule="exact"/>
        <w:ind w:firstLine="200"/>
        <w:jc w:val="left"/>
        <w:rPr>
          <w:rFonts w:ascii="宋体" w:hAnsi="宋体" w:cs="宋体"/>
        </w:rPr>
      </w:pPr>
      <w:r>
        <w:rPr>
          <w:rFonts w:ascii="宋体" w:hAnsi="宋体" w:cs="宋体" w:hint="eastAsia"/>
        </w:rPr>
        <w:t>（</w:t>
      </w:r>
      <w:r>
        <w:rPr>
          <w:rFonts w:ascii="宋体" w:hAnsi="宋体" w:cs="宋体" w:hint="eastAsia"/>
        </w:rPr>
        <w:t>八</w:t>
      </w:r>
      <w:r>
        <w:rPr>
          <w:rFonts w:ascii="宋体" w:hAnsi="宋体" w:cs="宋体" w:hint="eastAsia"/>
        </w:rPr>
        <w:t>）参加竞争性谈判的申请人须提供下列资料进行复核（未提供而无法进行复核的技术单位视为自动放弃竞争资格）：（</w:t>
      </w:r>
      <w:r>
        <w:rPr>
          <w:rFonts w:ascii="宋体" w:hAnsi="宋体" w:cs="宋体" w:hint="eastAsia"/>
        </w:rPr>
        <w:t>1</w:t>
      </w:r>
      <w:r>
        <w:rPr>
          <w:rFonts w:ascii="宋体" w:hAnsi="宋体" w:cs="宋体" w:hint="eastAsia"/>
        </w:rPr>
        <w:t>）企业营业执照副本复印件或社会统一信用代码证复印件；（</w:t>
      </w:r>
      <w:r>
        <w:rPr>
          <w:rFonts w:ascii="宋体" w:hAnsi="宋体" w:cs="宋体" w:hint="eastAsia"/>
        </w:rPr>
        <w:t>2</w:t>
      </w:r>
      <w:r>
        <w:rPr>
          <w:rFonts w:ascii="宋体" w:hAnsi="宋体" w:cs="宋体" w:hint="eastAsia"/>
        </w:rPr>
        <w:t>）加盖鲜章的法定代表人身份证复印件；（</w:t>
      </w:r>
      <w:r>
        <w:rPr>
          <w:rFonts w:ascii="宋体" w:hAnsi="宋体" w:cs="宋体" w:hint="eastAsia"/>
        </w:rPr>
        <w:t>3</w:t>
      </w:r>
      <w:r>
        <w:rPr>
          <w:rFonts w:ascii="宋体" w:hAnsi="宋体" w:cs="宋体" w:hint="eastAsia"/>
        </w:rPr>
        <w:t>）授权</w:t>
      </w:r>
      <w:r>
        <w:rPr>
          <w:rFonts w:ascii="宋体" w:hAnsi="宋体" w:cs="宋体" w:hint="eastAsia"/>
        </w:rPr>
        <w:t>委托</w:t>
      </w:r>
      <w:r>
        <w:rPr>
          <w:rFonts w:ascii="宋体" w:hAnsi="宋体" w:cs="宋体" w:hint="eastAsia"/>
        </w:rPr>
        <w:t>人身份证及授权委托书</w:t>
      </w:r>
      <w:r>
        <w:rPr>
          <w:rFonts w:ascii="宋体" w:hAnsi="宋体" w:cs="宋体" w:hint="eastAsia"/>
        </w:rPr>
        <w:t>（</w:t>
      </w:r>
      <w:r>
        <w:rPr>
          <w:rFonts w:ascii="宋体" w:hAnsi="宋体" w:cs="宋体" w:hint="eastAsia"/>
        </w:rPr>
        <w:t>法定代表人除外</w:t>
      </w:r>
      <w:r>
        <w:rPr>
          <w:rFonts w:ascii="宋体" w:hAnsi="宋体" w:cs="宋体" w:hint="eastAsia"/>
        </w:rPr>
        <w:t>）；（</w:t>
      </w:r>
      <w:r>
        <w:rPr>
          <w:rFonts w:ascii="宋体" w:hAnsi="宋体" w:cs="宋体" w:hint="eastAsia"/>
        </w:rPr>
        <w:t>4</w:t>
      </w:r>
      <w:r>
        <w:rPr>
          <w:rFonts w:ascii="宋体" w:hAnsi="宋体" w:cs="宋体" w:hint="eastAsia"/>
        </w:rPr>
        <w:t>）</w:t>
      </w:r>
      <w:r>
        <w:rPr>
          <w:rFonts w:ascii="宋体" w:hAnsi="宋体" w:cs="宋体" w:hint="eastAsia"/>
        </w:rPr>
        <w:t>具有履行合同所必需的设备和专业技术能力的证明材料</w:t>
      </w:r>
      <w:r>
        <w:rPr>
          <w:rFonts w:ascii="宋体" w:hAnsi="宋体" w:cs="宋体" w:hint="eastAsia"/>
        </w:rPr>
        <w:t>。</w:t>
      </w:r>
    </w:p>
    <w:p w:rsidR="00274E45" w:rsidRDefault="00A60B65">
      <w:pPr>
        <w:widowControl/>
        <w:spacing w:line="400" w:lineRule="exact"/>
        <w:ind w:firstLineChars="200" w:firstLine="420"/>
        <w:jc w:val="left"/>
        <w:rPr>
          <w:rFonts w:ascii="宋体" w:hAnsi="宋体" w:cs="宋体"/>
        </w:rPr>
      </w:pPr>
      <w:r>
        <w:rPr>
          <w:rFonts w:ascii="宋体" w:hAnsi="宋体" w:cs="宋体" w:hint="eastAsia"/>
        </w:rPr>
        <w:t>（</w:t>
      </w:r>
      <w:r>
        <w:rPr>
          <w:rFonts w:ascii="宋体" w:hAnsi="宋体" w:cs="宋体" w:hint="eastAsia"/>
        </w:rPr>
        <w:t>九</w:t>
      </w:r>
      <w:r>
        <w:rPr>
          <w:rFonts w:ascii="宋体" w:hAnsi="宋体" w:cs="宋体" w:hint="eastAsia"/>
        </w:rPr>
        <w:t>）其他事项：申请人在本次竞争性谈判过程中如有欺诈、中途无故退出、中标后不能提供服务或提出其他未在谈判过程中提出的条件等行为，需按法律、法规规定承担相应的经济责任，我</w:t>
      </w:r>
      <w:r>
        <w:rPr>
          <w:rFonts w:ascii="宋体" w:hAnsi="宋体" w:cs="宋体" w:hint="eastAsia"/>
        </w:rPr>
        <w:t>局</w:t>
      </w:r>
      <w:r>
        <w:rPr>
          <w:rFonts w:ascii="宋体" w:hAnsi="宋体" w:cs="宋体" w:hint="eastAsia"/>
        </w:rPr>
        <w:t>有权与其解除合约，并按本次竞争性谈判排名顺位确定新的技术服务单位。</w:t>
      </w:r>
      <w:r>
        <w:rPr>
          <w:rFonts w:ascii="宋体" w:hAnsi="宋体" w:cs="宋体" w:hint="eastAsia"/>
        </w:rPr>
        <w:t xml:space="preserve"> </w:t>
      </w:r>
    </w:p>
    <w:p w:rsidR="00274E45" w:rsidRDefault="00A60B65">
      <w:pPr>
        <w:widowControl/>
        <w:spacing w:line="400" w:lineRule="exact"/>
        <w:ind w:firstLineChars="200" w:firstLine="422"/>
        <w:jc w:val="left"/>
        <w:rPr>
          <w:rFonts w:ascii="宋体" w:hAnsi="宋体" w:cs="宋体"/>
        </w:rPr>
      </w:pPr>
      <w:r>
        <w:rPr>
          <w:rFonts w:ascii="宋体" w:hAnsi="宋体" w:cs="宋体" w:hint="eastAsia"/>
          <w:b/>
          <w:bCs/>
        </w:rPr>
        <w:t>七、本项目的报价方式</w:t>
      </w:r>
      <w:r>
        <w:rPr>
          <w:rFonts w:ascii="宋体" w:hAnsi="宋体" w:cs="宋体" w:hint="eastAsia"/>
          <w:b/>
          <w:bCs/>
        </w:rPr>
        <w:t>及</w:t>
      </w:r>
      <w:r>
        <w:rPr>
          <w:rFonts w:ascii="宋体" w:hAnsi="宋体" w:cs="宋体" w:hint="eastAsia"/>
          <w:b/>
          <w:bCs/>
        </w:rPr>
        <w:t>要求、中标标准</w:t>
      </w:r>
      <w:r>
        <w:rPr>
          <w:rFonts w:ascii="宋体" w:hAnsi="宋体" w:cs="宋体" w:hint="eastAsia"/>
          <w:b/>
          <w:bCs/>
        </w:rPr>
        <w:t xml:space="preserve"> </w:t>
      </w:r>
    </w:p>
    <w:p w:rsidR="00274E45" w:rsidRDefault="00A60B65">
      <w:pPr>
        <w:widowControl/>
        <w:spacing w:line="400" w:lineRule="exact"/>
        <w:ind w:firstLineChars="200" w:firstLine="420"/>
        <w:jc w:val="left"/>
        <w:rPr>
          <w:rFonts w:ascii="宋体" w:hAnsi="宋体" w:cs="宋体"/>
        </w:rPr>
      </w:pPr>
      <w:r>
        <w:rPr>
          <w:rFonts w:ascii="宋体" w:hAnsi="宋体" w:cs="宋体" w:hint="eastAsia"/>
        </w:rPr>
        <w:lastRenderedPageBreak/>
        <w:t>（一）报价方式及报价要求：本次竞争性谈判采取二次报价方式，二次报价不得高于一次报价（竞争性谈判申请人自备二次报价单并加盖本单位鲜章）。</w:t>
      </w:r>
      <w:r>
        <w:rPr>
          <w:rFonts w:ascii="宋体" w:hAnsi="宋体" w:cs="宋体" w:hint="eastAsia"/>
        </w:rPr>
        <w:t xml:space="preserve"> </w:t>
      </w:r>
    </w:p>
    <w:p w:rsidR="00274E45" w:rsidRDefault="00A60B65">
      <w:pPr>
        <w:widowControl/>
        <w:spacing w:line="400" w:lineRule="exact"/>
        <w:ind w:firstLineChars="200" w:firstLine="420"/>
        <w:jc w:val="left"/>
        <w:rPr>
          <w:rFonts w:ascii="宋体" w:hAnsi="宋体" w:cs="宋体"/>
        </w:rPr>
      </w:pPr>
      <w:r>
        <w:rPr>
          <w:rFonts w:ascii="宋体" w:hAnsi="宋体" w:cs="宋体" w:hint="eastAsia"/>
        </w:rPr>
        <w:t>（二）中标标准：以通过资格性审查的单位第二次报价的最低价为中标价。</w:t>
      </w:r>
      <w:r>
        <w:rPr>
          <w:rFonts w:ascii="宋体" w:hAnsi="宋体" w:cs="宋体" w:hint="eastAsia"/>
        </w:rPr>
        <w:t xml:space="preserve"> </w:t>
      </w:r>
    </w:p>
    <w:p w:rsidR="00274E45" w:rsidRDefault="00A60B65">
      <w:pPr>
        <w:widowControl/>
        <w:spacing w:line="400" w:lineRule="exact"/>
        <w:ind w:firstLineChars="295" w:firstLine="622"/>
        <w:jc w:val="left"/>
        <w:rPr>
          <w:rFonts w:ascii="宋体" w:hAnsi="宋体" w:cs="宋体"/>
          <w:b/>
          <w:bCs/>
        </w:rPr>
      </w:pPr>
      <w:r>
        <w:rPr>
          <w:rFonts w:ascii="宋体" w:hAnsi="宋体" w:cs="宋体" w:hint="eastAsia"/>
          <w:b/>
          <w:bCs/>
        </w:rPr>
        <w:t>八</w:t>
      </w:r>
      <w:r>
        <w:rPr>
          <w:rFonts w:ascii="宋体" w:hAnsi="宋体" w:cs="宋体" w:hint="eastAsia"/>
          <w:b/>
          <w:bCs/>
        </w:rPr>
        <w:t>、公告方式及时间</w:t>
      </w:r>
      <w:r>
        <w:rPr>
          <w:rFonts w:ascii="宋体" w:hAnsi="宋体" w:cs="宋体" w:hint="eastAsia"/>
          <w:b/>
          <w:bCs/>
        </w:rPr>
        <w:t xml:space="preserve"> </w:t>
      </w:r>
    </w:p>
    <w:p w:rsidR="00274E45" w:rsidRDefault="00A60B65">
      <w:pPr>
        <w:widowControl/>
        <w:spacing w:line="400" w:lineRule="exact"/>
        <w:ind w:firstLineChars="295" w:firstLine="619"/>
        <w:jc w:val="left"/>
        <w:rPr>
          <w:rFonts w:ascii="宋体" w:hAnsi="宋体" w:cs="宋体"/>
        </w:rPr>
      </w:pPr>
      <w:r>
        <w:rPr>
          <w:rFonts w:ascii="宋体" w:hAnsi="宋体" w:cs="宋体" w:hint="eastAsia"/>
        </w:rPr>
        <w:t>本竞争性谈判文件采用在广元市自然资源局门户网站公开的方式进行公告。</w:t>
      </w:r>
      <w:r>
        <w:rPr>
          <w:rFonts w:ascii="宋体" w:hAnsi="宋体" w:cs="宋体" w:hint="eastAsia"/>
        </w:rPr>
        <w:t xml:space="preserve"> </w:t>
      </w:r>
    </w:p>
    <w:p w:rsidR="00274E45" w:rsidRDefault="00A60B65">
      <w:pPr>
        <w:widowControl/>
        <w:spacing w:line="400" w:lineRule="exact"/>
        <w:ind w:firstLineChars="295" w:firstLine="619"/>
        <w:jc w:val="left"/>
        <w:rPr>
          <w:rFonts w:ascii="宋体" w:hAnsi="宋体" w:cs="宋体"/>
        </w:rPr>
      </w:pPr>
      <w:r>
        <w:rPr>
          <w:rFonts w:ascii="宋体" w:hAnsi="宋体" w:cs="宋体" w:hint="eastAsia"/>
        </w:rPr>
        <w:t>公告时间：</w:t>
      </w:r>
      <w:r>
        <w:rPr>
          <w:rFonts w:ascii="宋体" w:hAnsi="宋体" w:cs="宋体" w:hint="eastAsia"/>
        </w:rPr>
        <w:t>202</w:t>
      </w:r>
      <w:r>
        <w:rPr>
          <w:rFonts w:ascii="宋体" w:hAnsi="宋体" w:cs="宋体" w:hint="eastAsia"/>
        </w:rPr>
        <w:t>1</w:t>
      </w:r>
      <w:r>
        <w:rPr>
          <w:rFonts w:ascii="宋体" w:hAnsi="宋体" w:cs="宋体" w:hint="eastAsia"/>
        </w:rPr>
        <w:t>年</w:t>
      </w:r>
      <w:r>
        <w:rPr>
          <w:rFonts w:ascii="宋体" w:hAnsi="宋体" w:cs="宋体" w:hint="eastAsia"/>
        </w:rPr>
        <w:t>4</w:t>
      </w:r>
      <w:r>
        <w:rPr>
          <w:rFonts w:ascii="宋体" w:hAnsi="宋体" w:cs="宋体" w:hint="eastAsia"/>
        </w:rPr>
        <w:t>月</w:t>
      </w:r>
      <w:r>
        <w:rPr>
          <w:rFonts w:ascii="宋体" w:hAnsi="宋体" w:cs="宋体" w:hint="eastAsia"/>
        </w:rPr>
        <w:t>20</w:t>
      </w:r>
      <w:r>
        <w:rPr>
          <w:rFonts w:ascii="宋体" w:hAnsi="宋体" w:cs="宋体" w:hint="eastAsia"/>
        </w:rPr>
        <w:t>日至</w:t>
      </w:r>
      <w:r>
        <w:rPr>
          <w:rFonts w:ascii="宋体" w:hAnsi="宋体" w:cs="宋体" w:hint="eastAsia"/>
        </w:rPr>
        <w:t>202</w:t>
      </w:r>
      <w:r>
        <w:rPr>
          <w:rFonts w:ascii="宋体" w:hAnsi="宋体" w:cs="宋体" w:hint="eastAsia"/>
        </w:rPr>
        <w:t>1</w:t>
      </w:r>
      <w:r>
        <w:rPr>
          <w:rFonts w:ascii="宋体" w:hAnsi="宋体" w:cs="宋体" w:hint="eastAsia"/>
        </w:rPr>
        <w:t>年</w:t>
      </w:r>
      <w:r>
        <w:rPr>
          <w:rFonts w:ascii="宋体" w:hAnsi="宋体" w:cs="宋体" w:hint="eastAsia"/>
        </w:rPr>
        <w:t>4</w:t>
      </w:r>
      <w:r>
        <w:rPr>
          <w:rFonts w:ascii="宋体" w:hAnsi="宋体" w:cs="宋体" w:hint="eastAsia"/>
        </w:rPr>
        <w:t>月</w:t>
      </w:r>
      <w:r>
        <w:rPr>
          <w:rFonts w:ascii="宋体" w:hAnsi="宋体" w:cs="宋体" w:hint="eastAsia"/>
        </w:rPr>
        <w:t>22</w:t>
      </w:r>
      <w:r>
        <w:rPr>
          <w:rFonts w:ascii="宋体" w:hAnsi="宋体" w:cs="宋体" w:hint="eastAsia"/>
        </w:rPr>
        <w:t>日，为期</w:t>
      </w:r>
      <w:r>
        <w:rPr>
          <w:rFonts w:ascii="宋体" w:hAnsi="宋体" w:cs="宋体" w:hint="eastAsia"/>
        </w:rPr>
        <w:t>3</w:t>
      </w:r>
      <w:r>
        <w:rPr>
          <w:rFonts w:ascii="宋体" w:hAnsi="宋体" w:cs="宋体" w:hint="eastAsia"/>
        </w:rPr>
        <w:t>个工作日。</w:t>
      </w:r>
      <w:r>
        <w:rPr>
          <w:rFonts w:ascii="宋体" w:hAnsi="宋体" w:cs="宋体" w:hint="eastAsia"/>
        </w:rPr>
        <w:t xml:space="preserve"> </w:t>
      </w:r>
    </w:p>
    <w:p w:rsidR="00274E45" w:rsidRDefault="00A60B65">
      <w:pPr>
        <w:widowControl/>
        <w:spacing w:line="400" w:lineRule="exact"/>
        <w:ind w:firstLineChars="295" w:firstLine="622"/>
        <w:jc w:val="left"/>
        <w:rPr>
          <w:rFonts w:ascii="宋体" w:hAnsi="宋体" w:cs="宋体"/>
          <w:b/>
          <w:bCs/>
        </w:rPr>
      </w:pPr>
      <w:r>
        <w:rPr>
          <w:rFonts w:ascii="宋体" w:hAnsi="宋体" w:cs="宋体" w:hint="eastAsia"/>
          <w:b/>
          <w:bCs/>
        </w:rPr>
        <w:t>九</w:t>
      </w:r>
      <w:r>
        <w:rPr>
          <w:rFonts w:ascii="宋体" w:hAnsi="宋体" w:cs="宋体" w:hint="eastAsia"/>
          <w:b/>
          <w:bCs/>
        </w:rPr>
        <w:t>、报名方式和谈判时间、地点</w:t>
      </w:r>
      <w:r>
        <w:rPr>
          <w:rFonts w:ascii="宋体" w:hAnsi="宋体" w:cs="宋体" w:hint="eastAsia"/>
          <w:b/>
          <w:bCs/>
        </w:rPr>
        <w:t xml:space="preserve"> </w:t>
      </w:r>
    </w:p>
    <w:p w:rsidR="00274E45" w:rsidRDefault="00A60B65">
      <w:pPr>
        <w:widowControl/>
        <w:spacing w:line="400" w:lineRule="exact"/>
        <w:ind w:firstLineChars="295" w:firstLine="619"/>
        <w:jc w:val="left"/>
        <w:rPr>
          <w:rFonts w:ascii="宋体" w:hAnsi="宋体" w:cs="宋体"/>
        </w:rPr>
      </w:pPr>
      <w:r>
        <w:rPr>
          <w:rFonts w:ascii="宋体" w:hAnsi="宋体" w:cs="宋体" w:hint="eastAsia"/>
        </w:rPr>
        <w:t>（一）凡有意参加本项目竞争性谈判的申请人，请在规定的时间内到广元市</w:t>
      </w:r>
      <w:r>
        <w:rPr>
          <w:rFonts w:ascii="宋体" w:hAnsi="宋体" w:cs="宋体" w:hint="eastAsia"/>
        </w:rPr>
        <w:t>自然资源局</w:t>
      </w:r>
      <w:r>
        <w:rPr>
          <w:rFonts w:ascii="宋体" w:hAnsi="宋体" w:cs="宋体" w:hint="eastAsia"/>
        </w:rPr>
        <w:t>2</w:t>
      </w:r>
      <w:r>
        <w:rPr>
          <w:rFonts w:ascii="宋体" w:hAnsi="宋体" w:cs="宋体" w:hint="eastAsia"/>
        </w:rPr>
        <w:t>楼</w:t>
      </w:r>
      <w:r>
        <w:rPr>
          <w:rFonts w:ascii="宋体" w:hAnsi="宋体" w:cs="宋体" w:hint="eastAsia"/>
        </w:rPr>
        <w:t>国土空间规划</w:t>
      </w:r>
      <w:r>
        <w:rPr>
          <w:rFonts w:ascii="宋体" w:hAnsi="宋体" w:cs="宋体" w:hint="eastAsia"/>
        </w:rPr>
        <w:t>科报名</w:t>
      </w:r>
      <w:r>
        <w:rPr>
          <w:rFonts w:ascii="宋体" w:hAnsi="宋体" w:cs="宋体" w:hint="eastAsia"/>
        </w:rPr>
        <w:t>（</w:t>
      </w:r>
      <w:r>
        <w:rPr>
          <w:rFonts w:ascii="宋体" w:hAnsi="宋体" w:cs="宋体" w:hint="eastAsia"/>
        </w:rPr>
        <w:t>报名表见附件</w:t>
      </w:r>
      <w:r>
        <w:rPr>
          <w:rFonts w:ascii="宋体" w:hAnsi="宋体" w:cs="宋体" w:hint="eastAsia"/>
        </w:rPr>
        <w:t>）</w:t>
      </w:r>
      <w:r>
        <w:rPr>
          <w:rFonts w:ascii="宋体" w:hAnsi="宋体" w:cs="宋体" w:hint="eastAsia"/>
        </w:rPr>
        <w:t>。</w:t>
      </w:r>
    </w:p>
    <w:p w:rsidR="00274E45" w:rsidRDefault="00A60B65">
      <w:pPr>
        <w:widowControl/>
        <w:spacing w:line="400" w:lineRule="exact"/>
        <w:ind w:firstLineChars="295" w:firstLine="619"/>
        <w:jc w:val="left"/>
        <w:rPr>
          <w:rFonts w:ascii="宋体" w:hAnsi="宋体" w:cs="宋体"/>
        </w:rPr>
      </w:pPr>
      <w:r>
        <w:rPr>
          <w:rFonts w:ascii="宋体" w:hAnsi="宋体" w:cs="宋体" w:hint="eastAsia"/>
        </w:rPr>
        <w:t>（二）竞争性谈判申请人报名时间：</w:t>
      </w:r>
      <w:r>
        <w:rPr>
          <w:rFonts w:ascii="宋体" w:hAnsi="宋体" w:cs="宋体" w:hint="eastAsia"/>
        </w:rPr>
        <w:t>202</w:t>
      </w:r>
      <w:r>
        <w:rPr>
          <w:rFonts w:ascii="宋体" w:hAnsi="宋体" w:cs="宋体" w:hint="eastAsia"/>
        </w:rPr>
        <w:t>1</w:t>
      </w:r>
      <w:r>
        <w:rPr>
          <w:rFonts w:ascii="宋体" w:hAnsi="宋体" w:cs="宋体" w:hint="eastAsia"/>
        </w:rPr>
        <w:t>年</w:t>
      </w:r>
      <w:r>
        <w:rPr>
          <w:rFonts w:ascii="宋体" w:hAnsi="宋体" w:cs="宋体" w:hint="eastAsia"/>
        </w:rPr>
        <w:t>4</w:t>
      </w:r>
      <w:r>
        <w:rPr>
          <w:rFonts w:ascii="宋体" w:hAnsi="宋体" w:cs="宋体" w:hint="eastAsia"/>
        </w:rPr>
        <w:t>月</w:t>
      </w:r>
      <w:r>
        <w:rPr>
          <w:rFonts w:ascii="宋体" w:hAnsi="宋体" w:cs="宋体" w:hint="eastAsia"/>
        </w:rPr>
        <w:t>23</w:t>
      </w:r>
      <w:r>
        <w:rPr>
          <w:rFonts w:ascii="宋体" w:hAnsi="宋体" w:cs="宋体" w:hint="eastAsia"/>
        </w:rPr>
        <w:t>日至</w:t>
      </w:r>
      <w:r>
        <w:rPr>
          <w:rFonts w:ascii="宋体" w:hAnsi="宋体" w:cs="宋体" w:hint="eastAsia"/>
        </w:rPr>
        <w:t>202</w:t>
      </w:r>
      <w:r>
        <w:rPr>
          <w:rFonts w:ascii="宋体" w:hAnsi="宋体" w:cs="宋体" w:hint="eastAsia"/>
        </w:rPr>
        <w:t>1</w:t>
      </w:r>
      <w:r>
        <w:rPr>
          <w:rFonts w:ascii="宋体" w:hAnsi="宋体" w:cs="宋体" w:hint="eastAsia"/>
        </w:rPr>
        <w:t>年</w:t>
      </w:r>
      <w:r>
        <w:rPr>
          <w:rFonts w:ascii="宋体" w:hAnsi="宋体" w:cs="宋体" w:hint="eastAsia"/>
        </w:rPr>
        <w:t>4</w:t>
      </w:r>
      <w:r>
        <w:rPr>
          <w:rFonts w:ascii="宋体" w:hAnsi="宋体" w:cs="宋体" w:hint="eastAsia"/>
        </w:rPr>
        <w:t>月</w:t>
      </w:r>
      <w:r>
        <w:rPr>
          <w:rFonts w:ascii="宋体" w:hAnsi="宋体" w:cs="宋体" w:hint="eastAsia"/>
        </w:rPr>
        <w:t>25</w:t>
      </w:r>
      <w:r>
        <w:rPr>
          <w:rFonts w:ascii="宋体" w:hAnsi="宋体" w:cs="宋体" w:hint="eastAsia"/>
        </w:rPr>
        <w:t>日</w:t>
      </w:r>
      <w:r>
        <w:rPr>
          <w:rFonts w:ascii="宋体" w:hAnsi="宋体" w:cs="宋体" w:hint="eastAsia"/>
        </w:rPr>
        <w:t>17:</w:t>
      </w:r>
      <w:r>
        <w:rPr>
          <w:rFonts w:ascii="宋体" w:hAnsi="宋体" w:cs="宋体" w:hint="eastAsia"/>
        </w:rPr>
        <w:t>3</w:t>
      </w:r>
      <w:r>
        <w:rPr>
          <w:rFonts w:ascii="宋体" w:hAnsi="宋体" w:cs="宋体" w:hint="eastAsia"/>
        </w:rPr>
        <w:t>0</w:t>
      </w:r>
      <w:r>
        <w:rPr>
          <w:rFonts w:ascii="宋体" w:hAnsi="宋体" w:cs="宋体" w:hint="eastAsia"/>
        </w:rPr>
        <w:t>时止</w:t>
      </w:r>
      <w:r>
        <w:rPr>
          <w:rFonts w:ascii="宋体" w:hAnsi="宋体" w:cs="宋体" w:hint="eastAsia"/>
        </w:rPr>
        <w:t>（不包括</w:t>
      </w:r>
      <w:r>
        <w:rPr>
          <w:rFonts w:ascii="宋体" w:hAnsi="宋体" w:cs="宋体" w:hint="eastAsia"/>
        </w:rPr>
        <w:t>2021</w:t>
      </w:r>
      <w:r>
        <w:rPr>
          <w:rFonts w:ascii="宋体" w:hAnsi="宋体" w:cs="宋体" w:hint="eastAsia"/>
        </w:rPr>
        <w:t>年</w:t>
      </w:r>
      <w:r>
        <w:rPr>
          <w:rFonts w:ascii="宋体" w:hAnsi="宋体" w:cs="宋体" w:hint="eastAsia"/>
        </w:rPr>
        <w:t>4</w:t>
      </w:r>
      <w:r>
        <w:rPr>
          <w:rFonts w:ascii="宋体" w:hAnsi="宋体" w:cs="宋体" w:hint="eastAsia"/>
        </w:rPr>
        <w:t>月</w:t>
      </w:r>
      <w:r>
        <w:rPr>
          <w:rFonts w:ascii="宋体" w:hAnsi="宋体" w:cs="宋体" w:hint="eastAsia"/>
        </w:rPr>
        <w:t>24</w:t>
      </w:r>
      <w:r>
        <w:rPr>
          <w:rFonts w:ascii="宋体" w:hAnsi="宋体" w:cs="宋体" w:hint="eastAsia"/>
        </w:rPr>
        <w:t>日</w:t>
      </w:r>
      <w:r>
        <w:rPr>
          <w:rFonts w:ascii="宋体" w:hAnsi="宋体" w:cs="宋体" w:hint="eastAsia"/>
        </w:rPr>
        <w:t>）</w:t>
      </w:r>
      <w:r>
        <w:rPr>
          <w:rFonts w:ascii="宋体" w:hAnsi="宋体" w:cs="宋体" w:hint="eastAsia"/>
        </w:rPr>
        <w:t>，工作日每天上午</w:t>
      </w:r>
      <w:r>
        <w:rPr>
          <w:rFonts w:ascii="宋体" w:hAnsi="宋体" w:cs="宋体" w:hint="eastAsia"/>
        </w:rPr>
        <w:t>9:00</w:t>
      </w:r>
      <w:r>
        <w:rPr>
          <w:rFonts w:ascii="宋体" w:hAnsi="宋体" w:cs="宋体" w:hint="eastAsia"/>
        </w:rPr>
        <w:t>—</w:t>
      </w:r>
      <w:r>
        <w:rPr>
          <w:rFonts w:ascii="宋体" w:hAnsi="宋体" w:cs="宋体" w:hint="eastAsia"/>
        </w:rPr>
        <w:t>12:00</w:t>
      </w:r>
      <w:r>
        <w:rPr>
          <w:rFonts w:ascii="宋体" w:hAnsi="宋体" w:cs="宋体" w:hint="eastAsia"/>
        </w:rPr>
        <w:t>，下午</w:t>
      </w:r>
      <w:r>
        <w:rPr>
          <w:rFonts w:ascii="宋体" w:hAnsi="宋体" w:cs="宋体" w:hint="eastAsia"/>
        </w:rPr>
        <w:t>14</w:t>
      </w:r>
      <w:r>
        <w:rPr>
          <w:rFonts w:ascii="宋体" w:hAnsi="宋体" w:cs="宋体" w:hint="eastAsia"/>
        </w:rPr>
        <w:t>:30</w:t>
      </w:r>
      <w:r>
        <w:rPr>
          <w:rFonts w:ascii="宋体" w:hAnsi="宋体" w:cs="宋体" w:hint="eastAsia"/>
        </w:rPr>
        <w:t>—</w:t>
      </w:r>
      <w:r>
        <w:rPr>
          <w:rFonts w:ascii="宋体" w:hAnsi="宋体" w:cs="宋体" w:hint="eastAsia"/>
        </w:rPr>
        <w:t>17:</w:t>
      </w:r>
      <w:r>
        <w:rPr>
          <w:rFonts w:ascii="宋体" w:hAnsi="宋体" w:cs="宋体" w:hint="eastAsia"/>
        </w:rPr>
        <w:t>30</w:t>
      </w:r>
      <w:r>
        <w:rPr>
          <w:rFonts w:ascii="宋体" w:hAnsi="宋体" w:cs="宋体" w:hint="eastAsia"/>
        </w:rPr>
        <w:t>。</w:t>
      </w:r>
      <w:r>
        <w:rPr>
          <w:rFonts w:ascii="宋体" w:hAnsi="宋体" w:cs="宋体" w:hint="eastAsia"/>
        </w:rPr>
        <w:t xml:space="preserve"> </w:t>
      </w:r>
    </w:p>
    <w:p w:rsidR="00274E45" w:rsidRDefault="00A60B65">
      <w:pPr>
        <w:widowControl/>
        <w:spacing w:line="400" w:lineRule="exact"/>
        <w:ind w:firstLineChars="295" w:firstLine="619"/>
        <w:jc w:val="left"/>
        <w:rPr>
          <w:rFonts w:ascii="宋体" w:hAnsi="宋体" w:cs="宋体"/>
        </w:rPr>
      </w:pPr>
      <w:r>
        <w:rPr>
          <w:rFonts w:ascii="宋体" w:hAnsi="宋体" w:cs="宋体" w:hint="eastAsia"/>
        </w:rPr>
        <w:t>（三）竞争性谈判文件递交时间及地点</w:t>
      </w:r>
      <w:r>
        <w:rPr>
          <w:rFonts w:ascii="宋体" w:hAnsi="宋体" w:cs="宋体" w:hint="eastAsia"/>
        </w:rPr>
        <w:t>: 202</w:t>
      </w:r>
      <w:r>
        <w:rPr>
          <w:rFonts w:ascii="宋体" w:hAnsi="宋体" w:cs="宋体" w:hint="eastAsia"/>
        </w:rPr>
        <w:t>1</w:t>
      </w:r>
      <w:r>
        <w:rPr>
          <w:rFonts w:ascii="宋体" w:hAnsi="宋体" w:cs="宋体" w:hint="eastAsia"/>
        </w:rPr>
        <w:t>年</w:t>
      </w:r>
      <w:r>
        <w:rPr>
          <w:rFonts w:ascii="宋体" w:hAnsi="宋体" w:cs="宋体" w:hint="eastAsia"/>
        </w:rPr>
        <w:t>4</w:t>
      </w:r>
      <w:r>
        <w:rPr>
          <w:rFonts w:ascii="宋体" w:hAnsi="宋体" w:cs="宋体" w:hint="eastAsia"/>
        </w:rPr>
        <w:t>月</w:t>
      </w:r>
      <w:r>
        <w:rPr>
          <w:rFonts w:ascii="宋体" w:hAnsi="宋体" w:cs="宋体" w:hint="eastAsia"/>
        </w:rPr>
        <w:t>26</w:t>
      </w:r>
      <w:r>
        <w:rPr>
          <w:rFonts w:ascii="宋体" w:hAnsi="宋体" w:cs="宋体" w:hint="eastAsia"/>
        </w:rPr>
        <w:t>日上午</w:t>
      </w:r>
      <w:r>
        <w:rPr>
          <w:rFonts w:ascii="宋体" w:hAnsi="宋体" w:cs="宋体" w:hint="eastAsia"/>
        </w:rPr>
        <w:t>1</w:t>
      </w:r>
      <w:r>
        <w:rPr>
          <w:rFonts w:ascii="宋体" w:hAnsi="宋体" w:cs="宋体" w:hint="eastAsia"/>
        </w:rPr>
        <w:t>0</w:t>
      </w:r>
      <w:r>
        <w:rPr>
          <w:rFonts w:ascii="宋体" w:hAnsi="宋体" w:cs="宋体" w:hint="eastAsia"/>
        </w:rPr>
        <w:t>:</w:t>
      </w:r>
      <w:r>
        <w:rPr>
          <w:rFonts w:ascii="宋体" w:hAnsi="宋体" w:cs="宋体" w:hint="eastAsia"/>
        </w:rPr>
        <w:t>0</w:t>
      </w:r>
      <w:r>
        <w:rPr>
          <w:rFonts w:ascii="宋体" w:hAnsi="宋体" w:cs="宋体" w:hint="eastAsia"/>
        </w:rPr>
        <w:t>0</w:t>
      </w:r>
      <w:r>
        <w:rPr>
          <w:rFonts w:ascii="宋体" w:hAnsi="宋体" w:cs="宋体" w:hint="eastAsia"/>
        </w:rPr>
        <w:t>前</w:t>
      </w:r>
      <w:r>
        <w:rPr>
          <w:rFonts w:ascii="宋体" w:hAnsi="宋体" w:cs="宋体" w:hint="eastAsia"/>
        </w:rPr>
        <w:t>,</w:t>
      </w:r>
      <w:r>
        <w:rPr>
          <w:rFonts w:ascii="宋体" w:hAnsi="宋体" w:cs="宋体" w:hint="eastAsia"/>
        </w:rPr>
        <w:t>递交地点</w:t>
      </w:r>
      <w:r>
        <w:rPr>
          <w:rFonts w:ascii="宋体" w:hAnsi="宋体" w:cs="宋体" w:hint="eastAsia"/>
        </w:rPr>
        <w:t xml:space="preserve">: </w:t>
      </w:r>
      <w:r>
        <w:rPr>
          <w:rFonts w:ascii="宋体" w:hAnsi="宋体" w:cs="宋体" w:hint="eastAsia"/>
        </w:rPr>
        <w:t>广元市</w:t>
      </w:r>
      <w:r>
        <w:rPr>
          <w:rFonts w:ascii="宋体" w:hAnsi="宋体" w:cs="宋体" w:hint="eastAsia"/>
        </w:rPr>
        <w:t>自然资源局</w:t>
      </w:r>
      <w:r>
        <w:rPr>
          <w:rFonts w:ascii="宋体" w:hAnsi="宋体" w:cs="宋体" w:hint="eastAsia"/>
        </w:rPr>
        <w:t>8</w:t>
      </w:r>
      <w:r>
        <w:rPr>
          <w:rFonts w:ascii="宋体" w:hAnsi="宋体" w:cs="宋体" w:hint="eastAsia"/>
        </w:rPr>
        <w:t>楼会议室。竞争性谈判文件密封并粘贴加盖鲜章的密封条</w:t>
      </w:r>
      <w:r>
        <w:rPr>
          <w:rFonts w:ascii="宋体" w:hAnsi="宋体" w:cs="宋体" w:hint="eastAsia"/>
        </w:rPr>
        <w:t>（正本一份、副本两份，均密封在一个文件袋内）</w:t>
      </w:r>
      <w:r>
        <w:rPr>
          <w:rFonts w:ascii="宋体" w:hAnsi="宋体" w:cs="宋体" w:hint="eastAsia"/>
        </w:rPr>
        <w:t>，现场投递，并现场检查其密封性。</w:t>
      </w:r>
      <w:r>
        <w:rPr>
          <w:rFonts w:ascii="宋体" w:hAnsi="宋体" w:cs="宋体" w:hint="eastAsia"/>
        </w:rPr>
        <w:t xml:space="preserve"> </w:t>
      </w:r>
    </w:p>
    <w:p w:rsidR="00274E45" w:rsidRDefault="00A60B65">
      <w:pPr>
        <w:widowControl/>
        <w:spacing w:line="400" w:lineRule="exact"/>
        <w:ind w:firstLineChars="295" w:firstLine="619"/>
        <w:jc w:val="left"/>
        <w:rPr>
          <w:rFonts w:ascii="宋体" w:hAnsi="宋体" w:cs="宋体"/>
        </w:rPr>
      </w:pPr>
      <w:r>
        <w:rPr>
          <w:rFonts w:ascii="宋体" w:hAnsi="宋体" w:cs="宋体" w:hint="eastAsia"/>
        </w:rPr>
        <w:t>（四）谈判时间和地点</w:t>
      </w:r>
      <w:r>
        <w:rPr>
          <w:rFonts w:ascii="宋体" w:hAnsi="宋体" w:cs="宋体" w:hint="eastAsia"/>
        </w:rPr>
        <w:t xml:space="preserve">: </w:t>
      </w:r>
    </w:p>
    <w:p w:rsidR="00274E45" w:rsidRDefault="00A60B65">
      <w:pPr>
        <w:widowControl/>
        <w:spacing w:line="400" w:lineRule="exact"/>
        <w:ind w:firstLineChars="295" w:firstLine="619"/>
        <w:jc w:val="left"/>
        <w:rPr>
          <w:rFonts w:ascii="宋体" w:hAnsi="宋体" w:cs="宋体"/>
        </w:rPr>
      </w:pPr>
      <w:r>
        <w:rPr>
          <w:rFonts w:ascii="宋体" w:hAnsi="宋体" w:cs="宋体" w:hint="eastAsia"/>
        </w:rPr>
        <w:t>本次竞争性谈判时间为</w:t>
      </w:r>
      <w:r>
        <w:rPr>
          <w:rFonts w:ascii="宋体" w:hAnsi="宋体" w:cs="宋体" w:hint="eastAsia"/>
        </w:rPr>
        <w:t>: 202</w:t>
      </w:r>
      <w:r>
        <w:rPr>
          <w:rFonts w:ascii="宋体" w:hAnsi="宋体" w:cs="宋体" w:hint="eastAsia"/>
        </w:rPr>
        <w:t>1</w:t>
      </w:r>
      <w:r>
        <w:rPr>
          <w:rFonts w:ascii="宋体" w:hAnsi="宋体" w:cs="宋体" w:hint="eastAsia"/>
        </w:rPr>
        <w:t>年</w:t>
      </w:r>
      <w:r>
        <w:rPr>
          <w:rFonts w:ascii="宋体" w:hAnsi="宋体" w:cs="宋体" w:hint="eastAsia"/>
        </w:rPr>
        <w:t>4</w:t>
      </w:r>
      <w:r>
        <w:rPr>
          <w:rFonts w:ascii="宋体" w:hAnsi="宋体" w:cs="宋体" w:hint="eastAsia"/>
        </w:rPr>
        <w:t>月</w:t>
      </w:r>
      <w:r>
        <w:rPr>
          <w:rFonts w:ascii="宋体" w:hAnsi="宋体" w:cs="宋体" w:hint="eastAsia"/>
        </w:rPr>
        <w:t>26</w:t>
      </w:r>
      <w:r>
        <w:rPr>
          <w:rFonts w:ascii="宋体" w:hAnsi="宋体" w:cs="宋体" w:hint="eastAsia"/>
        </w:rPr>
        <w:t>日上午</w:t>
      </w:r>
      <w:r>
        <w:rPr>
          <w:rFonts w:ascii="宋体" w:hAnsi="宋体" w:cs="宋体" w:hint="eastAsia"/>
        </w:rPr>
        <w:t>10</w:t>
      </w:r>
      <w:r>
        <w:rPr>
          <w:rFonts w:ascii="宋体" w:hAnsi="宋体" w:cs="宋体" w:hint="eastAsia"/>
        </w:rPr>
        <w:t>：</w:t>
      </w:r>
      <w:r>
        <w:rPr>
          <w:rFonts w:ascii="宋体" w:hAnsi="宋体" w:cs="宋体" w:hint="eastAsia"/>
        </w:rPr>
        <w:t>0</w:t>
      </w:r>
      <w:r>
        <w:rPr>
          <w:rFonts w:ascii="宋体" w:hAnsi="宋体" w:cs="宋体" w:hint="eastAsia"/>
        </w:rPr>
        <w:t>0</w:t>
      </w:r>
      <w:r>
        <w:rPr>
          <w:rFonts w:ascii="宋体" w:hAnsi="宋体" w:cs="宋体" w:hint="eastAsia"/>
        </w:rPr>
        <w:t>，地点</w:t>
      </w:r>
      <w:r>
        <w:rPr>
          <w:rFonts w:ascii="宋体" w:hAnsi="宋体" w:cs="宋体" w:hint="eastAsia"/>
        </w:rPr>
        <w:t>:</w:t>
      </w:r>
      <w:r>
        <w:rPr>
          <w:rFonts w:ascii="宋体" w:hAnsi="宋体" w:cs="宋体" w:hint="eastAsia"/>
        </w:rPr>
        <w:t>广元市</w:t>
      </w:r>
      <w:r>
        <w:rPr>
          <w:rFonts w:ascii="宋体" w:hAnsi="宋体" w:cs="宋体" w:hint="eastAsia"/>
        </w:rPr>
        <w:t>自然资源局</w:t>
      </w:r>
      <w:r>
        <w:rPr>
          <w:rFonts w:ascii="宋体" w:hAnsi="宋体" w:cs="宋体" w:hint="eastAsia"/>
        </w:rPr>
        <w:t>8</w:t>
      </w:r>
      <w:r>
        <w:rPr>
          <w:rFonts w:ascii="宋体" w:hAnsi="宋体" w:cs="宋体" w:hint="eastAsia"/>
        </w:rPr>
        <w:t>楼</w:t>
      </w:r>
      <w:r>
        <w:rPr>
          <w:rFonts w:ascii="宋体" w:hAnsi="宋体" w:cs="宋体" w:hint="eastAsia"/>
        </w:rPr>
        <w:t>会议室。</w:t>
      </w:r>
      <w:r>
        <w:rPr>
          <w:rFonts w:ascii="宋体" w:hAnsi="宋体" w:cs="宋体" w:hint="eastAsia"/>
        </w:rPr>
        <w:t xml:space="preserve"> </w:t>
      </w:r>
    </w:p>
    <w:p w:rsidR="00274E45" w:rsidRDefault="00A60B65">
      <w:pPr>
        <w:widowControl/>
        <w:spacing w:line="400" w:lineRule="exact"/>
        <w:ind w:firstLineChars="295" w:firstLine="619"/>
        <w:jc w:val="left"/>
        <w:rPr>
          <w:rFonts w:ascii="宋体" w:hAnsi="宋体" w:cs="宋体"/>
        </w:rPr>
      </w:pPr>
      <w:r>
        <w:rPr>
          <w:rFonts w:ascii="宋体" w:hAnsi="宋体" w:cs="宋体" w:hint="eastAsia"/>
        </w:rPr>
        <w:t>注：在疫情防控期间，现作以下特殊要求：（实质性要求）</w:t>
      </w:r>
      <w:r>
        <w:rPr>
          <w:rFonts w:ascii="宋体" w:hAnsi="宋体" w:cs="宋体" w:hint="eastAsia"/>
        </w:rPr>
        <w:t xml:space="preserve"> </w:t>
      </w:r>
    </w:p>
    <w:p w:rsidR="00274E45" w:rsidRDefault="00A60B65">
      <w:pPr>
        <w:widowControl/>
        <w:spacing w:line="400" w:lineRule="exact"/>
        <w:ind w:firstLineChars="295" w:firstLine="619"/>
        <w:jc w:val="left"/>
        <w:rPr>
          <w:rFonts w:ascii="宋体" w:hAnsi="宋体" w:cs="宋体"/>
        </w:rPr>
      </w:pPr>
      <w:r>
        <w:rPr>
          <w:rFonts w:ascii="宋体" w:hAnsi="宋体" w:cs="宋体" w:hint="eastAsia"/>
        </w:rPr>
        <w:t>1.</w:t>
      </w:r>
      <w:r>
        <w:rPr>
          <w:rFonts w:ascii="宋体" w:hAnsi="宋体" w:cs="宋体" w:hint="eastAsia"/>
        </w:rPr>
        <w:t>投标单位只能派一人到现场递交投标文件并签到，签到结束后须立即离开</w:t>
      </w:r>
      <w:r>
        <w:rPr>
          <w:rFonts w:ascii="宋体" w:hAnsi="宋体" w:cs="宋体" w:hint="eastAsia"/>
        </w:rPr>
        <w:t>会场并在会场外休息区或侯会室等候</w:t>
      </w:r>
      <w:r>
        <w:rPr>
          <w:rFonts w:ascii="宋体" w:hAnsi="宋体" w:cs="宋体" w:hint="eastAsia"/>
        </w:rPr>
        <w:t>，保持通讯畅通。</w:t>
      </w:r>
      <w:r>
        <w:rPr>
          <w:rFonts w:ascii="宋体" w:hAnsi="宋体" w:cs="宋体" w:hint="eastAsia"/>
        </w:rPr>
        <w:t xml:space="preserve"> </w:t>
      </w:r>
    </w:p>
    <w:p w:rsidR="00274E45" w:rsidRDefault="00A60B65">
      <w:pPr>
        <w:widowControl/>
        <w:spacing w:line="400" w:lineRule="exact"/>
        <w:ind w:firstLineChars="295" w:firstLine="619"/>
        <w:jc w:val="left"/>
      </w:pPr>
      <w:r>
        <w:rPr>
          <w:rFonts w:ascii="宋体" w:hAnsi="宋体" w:cs="宋体" w:hint="eastAsia"/>
        </w:rPr>
        <w:t>2.</w:t>
      </w:r>
      <w:r>
        <w:rPr>
          <w:rFonts w:ascii="宋体" w:hAnsi="宋体" w:cs="宋体" w:hint="eastAsia"/>
        </w:rPr>
        <w:t>为防止人员聚集，投标人员可在递交</w:t>
      </w:r>
      <w:r>
        <w:rPr>
          <w:rFonts w:ascii="宋体" w:hAnsi="宋体" w:cs="宋体" w:hint="eastAsia"/>
        </w:rPr>
        <w:t>投标</w:t>
      </w:r>
      <w:r>
        <w:rPr>
          <w:rFonts w:ascii="宋体" w:hAnsi="宋体" w:cs="宋体" w:hint="eastAsia"/>
        </w:rPr>
        <w:t>文件截止时间当天尽早到达开标地点，并</w:t>
      </w:r>
      <w:r>
        <w:rPr>
          <w:rFonts w:ascii="宋体" w:hAnsi="宋体" w:cs="宋体" w:hint="eastAsia"/>
        </w:rPr>
        <w:t>提交投标当天</w:t>
      </w:r>
      <w:r>
        <w:rPr>
          <w:rFonts w:ascii="宋体" w:hAnsi="宋体" w:cs="宋体" w:hint="eastAsia"/>
        </w:rPr>
        <w:t>递交响应文件截止时间</w:t>
      </w:r>
      <w:r>
        <w:rPr>
          <w:rFonts w:ascii="宋体" w:hAnsi="宋体" w:cs="宋体" w:hint="eastAsia"/>
        </w:rPr>
        <w:t>前的“四川天府健康通”二</w:t>
      </w:r>
      <w:r>
        <w:rPr>
          <w:rFonts w:ascii="宋体" w:hAnsi="宋体" w:cs="宋体" w:hint="eastAsia"/>
        </w:rPr>
        <w:t>维码页面截图打印件</w:t>
      </w:r>
      <w:r>
        <w:rPr>
          <w:rFonts w:ascii="宋体" w:hAnsi="宋体" w:cs="宋体" w:hint="eastAsia"/>
        </w:rPr>
        <w:t>1</w:t>
      </w:r>
      <w:r>
        <w:rPr>
          <w:rFonts w:ascii="宋体" w:hAnsi="宋体" w:cs="宋体" w:hint="eastAsia"/>
        </w:rPr>
        <w:t>份（彩色）</w:t>
      </w:r>
      <w:r>
        <w:rPr>
          <w:rFonts w:ascii="宋体" w:hAnsi="宋体" w:cs="宋体" w:hint="eastAsia"/>
        </w:rPr>
        <w:t>、佩戴口罩，自觉接受身份核验</w:t>
      </w:r>
      <w:r>
        <w:rPr>
          <w:rFonts w:ascii="宋体" w:hAnsi="宋体" w:cs="宋体" w:hint="eastAsia"/>
        </w:rPr>
        <w:t>（带身份证原件）</w:t>
      </w:r>
      <w:r>
        <w:rPr>
          <w:rFonts w:ascii="宋体" w:hAnsi="宋体" w:cs="宋体" w:hint="eastAsia"/>
        </w:rPr>
        <w:t>、体温检测、报告登记等疫情排查措施，服从防疫管控。对拒不服从管控的，将视为扰乱评审现场，</w:t>
      </w:r>
      <w:r>
        <w:rPr>
          <w:rFonts w:ascii="宋体" w:hAnsi="宋体" w:cs="宋体" w:hint="eastAsia"/>
        </w:rPr>
        <w:t>我局</w:t>
      </w:r>
      <w:r>
        <w:rPr>
          <w:rFonts w:ascii="宋体" w:hAnsi="宋体" w:cs="宋体" w:hint="eastAsia"/>
        </w:rPr>
        <w:t>可以拒绝其参加投标，并向有关部门报告。</w:t>
      </w:r>
      <w:r>
        <w:rPr>
          <w:rFonts w:ascii="宋体" w:hAnsi="宋体" w:cs="宋体" w:hint="eastAsia"/>
        </w:rPr>
        <w:t xml:space="preserve"> </w:t>
      </w:r>
    </w:p>
    <w:p w:rsidR="00274E45" w:rsidRDefault="00A60B65">
      <w:pPr>
        <w:widowControl/>
        <w:spacing w:line="400" w:lineRule="exact"/>
        <w:ind w:firstLineChars="295" w:firstLine="622"/>
        <w:jc w:val="left"/>
        <w:rPr>
          <w:rFonts w:ascii="宋体" w:hAnsi="宋体" w:cs="宋体"/>
          <w:b/>
          <w:bCs/>
        </w:rPr>
      </w:pPr>
      <w:r>
        <w:rPr>
          <w:rFonts w:ascii="宋体" w:hAnsi="宋体" w:cs="宋体" w:hint="eastAsia"/>
          <w:b/>
          <w:bCs/>
        </w:rPr>
        <w:t>十</w:t>
      </w:r>
      <w:r>
        <w:rPr>
          <w:rFonts w:ascii="宋体" w:hAnsi="宋体" w:cs="宋体" w:hint="eastAsia"/>
          <w:b/>
          <w:bCs/>
        </w:rPr>
        <w:t>、联系方式：</w:t>
      </w:r>
      <w:r>
        <w:rPr>
          <w:rFonts w:ascii="宋体" w:hAnsi="宋体" w:cs="宋体" w:hint="eastAsia"/>
          <w:b/>
          <w:bCs/>
        </w:rPr>
        <w:t xml:space="preserve"> </w:t>
      </w:r>
    </w:p>
    <w:p w:rsidR="00274E45" w:rsidRDefault="00A60B65">
      <w:pPr>
        <w:widowControl/>
        <w:spacing w:line="400" w:lineRule="exact"/>
        <w:ind w:firstLineChars="295" w:firstLine="619"/>
        <w:jc w:val="left"/>
        <w:rPr>
          <w:rFonts w:ascii="宋体" w:hAnsi="宋体" w:cs="宋体"/>
        </w:rPr>
      </w:pPr>
      <w:r>
        <w:rPr>
          <w:rFonts w:ascii="宋体" w:hAnsi="宋体" w:cs="宋体" w:hint="eastAsia"/>
        </w:rPr>
        <w:t>竞争性谈判人：广元市</w:t>
      </w:r>
      <w:r>
        <w:rPr>
          <w:rFonts w:ascii="宋体" w:hAnsi="宋体" w:cs="宋体" w:hint="eastAsia"/>
        </w:rPr>
        <w:t>自然资源局</w:t>
      </w:r>
    </w:p>
    <w:p w:rsidR="00274E45" w:rsidRDefault="00A60B65">
      <w:pPr>
        <w:widowControl/>
        <w:spacing w:line="400" w:lineRule="exact"/>
        <w:ind w:firstLineChars="295" w:firstLine="619"/>
        <w:jc w:val="left"/>
        <w:rPr>
          <w:rFonts w:ascii="宋体" w:hAnsi="宋体" w:cs="宋体"/>
        </w:rPr>
      </w:pPr>
      <w:r>
        <w:rPr>
          <w:rFonts w:ascii="宋体" w:hAnsi="宋体" w:cs="宋体" w:hint="eastAsia"/>
        </w:rPr>
        <w:t>地址：广元市利州区</w:t>
      </w:r>
      <w:r>
        <w:rPr>
          <w:rFonts w:ascii="宋体" w:hAnsi="宋体" w:cs="宋体" w:hint="eastAsia"/>
        </w:rPr>
        <w:t>利州东路一段</w:t>
      </w:r>
      <w:r>
        <w:rPr>
          <w:rFonts w:ascii="宋体" w:hAnsi="宋体" w:cs="宋体" w:hint="eastAsia"/>
        </w:rPr>
        <w:t>739</w:t>
      </w:r>
      <w:r>
        <w:rPr>
          <w:rFonts w:ascii="宋体" w:hAnsi="宋体" w:cs="宋体" w:hint="eastAsia"/>
        </w:rPr>
        <w:t>号</w:t>
      </w:r>
    </w:p>
    <w:p w:rsidR="00274E45" w:rsidRDefault="00A60B65">
      <w:pPr>
        <w:widowControl/>
        <w:spacing w:line="400" w:lineRule="exact"/>
        <w:ind w:firstLineChars="295" w:firstLine="619"/>
        <w:jc w:val="left"/>
        <w:rPr>
          <w:rFonts w:ascii="宋体" w:hAnsi="宋体" w:cs="宋体"/>
        </w:rPr>
      </w:pPr>
      <w:r>
        <w:rPr>
          <w:rFonts w:ascii="宋体" w:hAnsi="宋体" w:cs="宋体" w:hint="eastAsia"/>
        </w:rPr>
        <w:t>联系人：</w:t>
      </w:r>
      <w:r>
        <w:rPr>
          <w:rFonts w:ascii="宋体" w:hAnsi="宋体" w:cs="宋体" w:hint="eastAsia"/>
        </w:rPr>
        <w:t>杨</w:t>
      </w:r>
      <w:r>
        <w:rPr>
          <w:rFonts w:ascii="宋体" w:hAnsi="宋体" w:cs="宋体" w:hint="eastAsia"/>
        </w:rPr>
        <w:t>先生</w:t>
      </w:r>
    </w:p>
    <w:p w:rsidR="00274E45" w:rsidRDefault="00A60B65">
      <w:pPr>
        <w:widowControl/>
        <w:spacing w:line="400" w:lineRule="exact"/>
        <w:ind w:firstLineChars="295" w:firstLine="619"/>
        <w:jc w:val="left"/>
        <w:rPr>
          <w:rFonts w:ascii="宋体" w:hAnsi="宋体" w:cs="宋体"/>
        </w:rPr>
      </w:pPr>
      <w:r>
        <w:rPr>
          <w:rFonts w:ascii="宋体" w:hAnsi="宋体" w:cs="宋体" w:hint="eastAsia"/>
        </w:rPr>
        <w:t>联系电话：</w:t>
      </w:r>
      <w:r>
        <w:rPr>
          <w:rFonts w:ascii="宋体" w:hAnsi="宋体" w:cs="宋体" w:hint="eastAsia"/>
        </w:rPr>
        <w:t>0839-</w:t>
      </w:r>
      <w:r>
        <w:rPr>
          <w:rFonts w:ascii="宋体" w:hAnsi="宋体" w:cs="宋体" w:hint="eastAsia"/>
        </w:rPr>
        <w:t>3265250</w:t>
      </w:r>
    </w:p>
    <w:p w:rsidR="00274E45" w:rsidRDefault="00274E45">
      <w:pPr>
        <w:spacing w:line="400" w:lineRule="exact"/>
        <w:jc w:val="left"/>
        <w:rPr>
          <w:rFonts w:hAnsi="宋体"/>
          <w:sz w:val="28"/>
          <w:szCs w:val="28"/>
        </w:rPr>
      </w:pPr>
    </w:p>
    <w:p w:rsidR="00274E45" w:rsidRDefault="00A60B65">
      <w:pPr>
        <w:widowControl/>
        <w:spacing w:line="400" w:lineRule="exact"/>
        <w:jc w:val="left"/>
        <w:rPr>
          <w:rFonts w:hAnsi="宋体" w:cs="宋体"/>
          <w:sz w:val="28"/>
          <w:szCs w:val="28"/>
        </w:rPr>
      </w:pPr>
      <w:r>
        <w:rPr>
          <w:rFonts w:hAnsi="宋体" w:cs="微软雅黑" w:hint="eastAsia"/>
        </w:rPr>
        <w:br w:type="page"/>
      </w:r>
      <w:r>
        <w:rPr>
          <w:rFonts w:hAnsi="宋体" w:cs="宋体" w:hint="eastAsia"/>
          <w:sz w:val="28"/>
          <w:szCs w:val="28"/>
        </w:rPr>
        <w:lastRenderedPageBreak/>
        <w:t>附件</w:t>
      </w:r>
    </w:p>
    <w:p w:rsidR="00274E45" w:rsidRDefault="00274E45">
      <w:pPr>
        <w:widowControl/>
        <w:spacing w:line="400" w:lineRule="exact"/>
        <w:jc w:val="left"/>
        <w:rPr>
          <w:rFonts w:hAnsi="宋体" w:cs="宋体"/>
          <w:sz w:val="28"/>
          <w:szCs w:val="28"/>
        </w:rPr>
      </w:pPr>
    </w:p>
    <w:p w:rsidR="00274E45" w:rsidRDefault="00A60B65">
      <w:pPr>
        <w:widowControl/>
        <w:spacing w:line="580" w:lineRule="exact"/>
        <w:ind w:firstLine="198"/>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竞争性谈判报名表</w:t>
      </w:r>
    </w:p>
    <w:p w:rsidR="00274E45" w:rsidRDefault="00274E45">
      <w:pPr>
        <w:widowControl/>
        <w:spacing w:line="580" w:lineRule="exact"/>
        <w:ind w:firstLine="198"/>
        <w:jc w:val="center"/>
        <w:rPr>
          <w:rFonts w:ascii="方正小标宋_GBK" w:eastAsia="方正小标宋_GBK" w:hAnsi="方正小标宋_GBK" w:cs="方正小标宋_GBK"/>
          <w:sz w:val="44"/>
          <w:szCs w:val="44"/>
        </w:rPr>
      </w:pPr>
    </w:p>
    <w:p w:rsidR="00274E45" w:rsidRDefault="00A60B65">
      <w:pPr>
        <w:widowControl/>
        <w:spacing w:line="400" w:lineRule="exact"/>
        <w:ind w:firstLine="64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投标单位：（盖章）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2"/>
        <w:gridCol w:w="1960"/>
        <w:gridCol w:w="1446"/>
        <w:gridCol w:w="2889"/>
      </w:tblGrid>
      <w:tr w:rsidR="00274E45">
        <w:trPr>
          <w:trHeight w:val="918"/>
          <w:jc w:val="center"/>
        </w:trPr>
        <w:tc>
          <w:tcPr>
            <w:tcW w:w="2372" w:type="dxa"/>
            <w:noWrap/>
            <w:vAlign w:val="center"/>
          </w:tcPr>
          <w:p w:rsidR="00274E45" w:rsidRDefault="00A60B65">
            <w:pPr>
              <w:widowControl/>
              <w:spacing w:line="400" w:lineRule="exact"/>
              <w:jc w:val="center"/>
              <w:rPr>
                <w:rFonts w:ascii="黑体" w:eastAsia="黑体" w:hAnsi="黑体" w:cs="黑体"/>
              </w:rPr>
            </w:pPr>
            <w:r>
              <w:rPr>
                <w:rFonts w:ascii="黑体" w:eastAsia="黑体" w:hAnsi="黑体" w:cs="黑体" w:hint="eastAsia"/>
              </w:rPr>
              <w:t>项目名称</w:t>
            </w:r>
          </w:p>
        </w:tc>
        <w:tc>
          <w:tcPr>
            <w:tcW w:w="6295" w:type="dxa"/>
            <w:gridSpan w:val="3"/>
            <w:noWrap/>
            <w:vAlign w:val="center"/>
          </w:tcPr>
          <w:p w:rsidR="00274E45" w:rsidRDefault="00A60B65">
            <w:pPr>
              <w:widowControl/>
              <w:spacing w:line="400" w:lineRule="exact"/>
              <w:jc w:val="center"/>
              <w:rPr>
                <w:rFonts w:ascii="黑体" w:eastAsia="黑体" w:hAnsi="黑体" w:cs="黑体"/>
              </w:rPr>
            </w:pPr>
            <w:r>
              <w:rPr>
                <w:rFonts w:ascii="黑体" w:eastAsia="黑体" w:hAnsi="黑体" w:cs="黑体" w:hint="eastAsia"/>
              </w:rPr>
              <w:t>广元市市级国土空间规划“一张图”建设项目信息系统工程监理服务采购项目</w:t>
            </w:r>
          </w:p>
        </w:tc>
      </w:tr>
      <w:tr w:rsidR="00274E45">
        <w:trPr>
          <w:trHeight w:val="918"/>
          <w:jc w:val="center"/>
        </w:trPr>
        <w:tc>
          <w:tcPr>
            <w:tcW w:w="2372" w:type="dxa"/>
            <w:noWrap/>
            <w:vAlign w:val="center"/>
          </w:tcPr>
          <w:p w:rsidR="00274E45" w:rsidRDefault="00A60B65">
            <w:pPr>
              <w:widowControl/>
              <w:spacing w:line="400" w:lineRule="exact"/>
              <w:jc w:val="center"/>
              <w:rPr>
                <w:rFonts w:ascii="黑体" w:eastAsia="黑体" w:hAnsi="黑体" w:cs="黑体"/>
              </w:rPr>
            </w:pPr>
            <w:r>
              <w:rPr>
                <w:rFonts w:ascii="黑体" w:eastAsia="黑体" w:hAnsi="黑体" w:cs="黑体" w:hint="eastAsia"/>
              </w:rPr>
              <w:t>投标单位名称</w:t>
            </w:r>
          </w:p>
        </w:tc>
        <w:tc>
          <w:tcPr>
            <w:tcW w:w="6295" w:type="dxa"/>
            <w:gridSpan w:val="3"/>
            <w:noWrap/>
            <w:vAlign w:val="center"/>
          </w:tcPr>
          <w:p w:rsidR="00274E45" w:rsidRDefault="00274E45">
            <w:pPr>
              <w:widowControl/>
              <w:spacing w:line="400" w:lineRule="exact"/>
              <w:jc w:val="center"/>
              <w:rPr>
                <w:rFonts w:ascii="黑体" w:eastAsia="黑体" w:hAnsi="黑体" w:cs="黑体"/>
              </w:rPr>
            </w:pPr>
          </w:p>
        </w:tc>
      </w:tr>
      <w:tr w:rsidR="00274E45">
        <w:trPr>
          <w:trHeight w:val="895"/>
          <w:jc w:val="center"/>
        </w:trPr>
        <w:tc>
          <w:tcPr>
            <w:tcW w:w="2372" w:type="dxa"/>
            <w:noWrap/>
            <w:vAlign w:val="center"/>
          </w:tcPr>
          <w:p w:rsidR="00274E45" w:rsidRDefault="00A60B65">
            <w:pPr>
              <w:widowControl/>
              <w:spacing w:line="400" w:lineRule="exact"/>
              <w:jc w:val="center"/>
              <w:rPr>
                <w:rFonts w:ascii="黑体" w:eastAsia="黑体" w:hAnsi="黑体" w:cs="黑体"/>
              </w:rPr>
            </w:pPr>
            <w:r>
              <w:rPr>
                <w:rFonts w:ascii="黑体" w:eastAsia="黑体" w:hAnsi="黑体" w:cs="黑体" w:hint="eastAsia"/>
              </w:rPr>
              <w:t>统一社会信用代码</w:t>
            </w:r>
          </w:p>
        </w:tc>
        <w:tc>
          <w:tcPr>
            <w:tcW w:w="6295" w:type="dxa"/>
            <w:gridSpan w:val="3"/>
            <w:noWrap/>
            <w:vAlign w:val="center"/>
          </w:tcPr>
          <w:p w:rsidR="00274E45" w:rsidRDefault="00274E45">
            <w:pPr>
              <w:widowControl/>
              <w:spacing w:line="400" w:lineRule="exact"/>
              <w:jc w:val="center"/>
              <w:rPr>
                <w:rFonts w:ascii="黑体" w:eastAsia="黑体" w:hAnsi="黑体" w:cs="黑体"/>
              </w:rPr>
            </w:pPr>
          </w:p>
        </w:tc>
      </w:tr>
      <w:tr w:rsidR="00274E45">
        <w:trPr>
          <w:trHeight w:val="918"/>
          <w:jc w:val="center"/>
        </w:trPr>
        <w:tc>
          <w:tcPr>
            <w:tcW w:w="2372" w:type="dxa"/>
            <w:noWrap/>
            <w:vAlign w:val="center"/>
          </w:tcPr>
          <w:p w:rsidR="00274E45" w:rsidRDefault="00A60B65">
            <w:pPr>
              <w:widowControl/>
              <w:spacing w:line="400" w:lineRule="exact"/>
              <w:jc w:val="center"/>
              <w:rPr>
                <w:rFonts w:ascii="黑体" w:eastAsia="黑体" w:hAnsi="黑体" w:cs="黑体"/>
              </w:rPr>
            </w:pPr>
            <w:r>
              <w:rPr>
                <w:rFonts w:ascii="黑体" w:eastAsia="黑体" w:hAnsi="黑体" w:cs="黑体" w:hint="eastAsia"/>
              </w:rPr>
              <w:t>法定代表人</w:t>
            </w:r>
          </w:p>
        </w:tc>
        <w:tc>
          <w:tcPr>
            <w:tcW w:w="1960" w:type="dxa"/>
            <w:noWrap/>
            <w:vAlign w:val="center"/>
          </w:tcPr>
          <w:p w:rsidR="00274E45" w:rsidRDefault="00274E45">
            <w:pPr>
              <w:widowControl/>
              <w:spacing w:line="400" w:lineRule="exact"/>
              <w:jc w:val="center"/>
              <w:rPr>
                <w:rFonts w:ascii="黑体" w:eastAsia="黑体" w:hAnsi="黑体" w:cs="黑体"/>
              </w:rPr>
            </w:pPr>
          </w:p>
        </w:tc>
        <w:tc>
          <w:tcPr>
            <w:tcW w:w="1446" w:type="dxa"/>
            <w:noWrap/>
            <w:vAlign w:val="center"/>
          </w:tcPr>
          <w:p w:rsidR="00274E45" w:rsidRDefault="00A60B65">
            <w:pPr>
              <w:widowControl/>
              <w:spacing w:line="400" w:lineRule="exact"/>
              <w:jc w:val="center"/>
              <w:rPr>
                <w:rFonts w:ascii="黑体" w:eastAsia="黑体" w:hAnsi="黑体" w:cs="黑体"/>
              </w:rPr>
            </w:pPr>
            <w:r>
              <w:rPr>
                <w:rFonts w:ascii="黑体" w:eastAsia="黑体" w:hAnsi="黑体" w:cs="黑体" w:hint="eastAsia"/>
              </w:rPr>
              <w:t>身份证号码</w:t>
            </w:r>
          </w:p>
        </w:tc>
        <w:tc>
          <w:tcPr>
            <w:tcW w:w="2889" w:type="dxa"/>
            <w:noWrap/>
            <w:vAlign w:val="center"/>
          </w:tcPr>
          <w:p w:rsidR="00274E45" w:rsidRDefault="00274E45">
            <w:pPr>
              <w:widowControl/>
              <w:spacing w:line="400" w:lineRule="exact"/>
              <w:jc w:val="center"/>
              <w:rPr>
                <w:rFonts w:ascii="黑体" w:eastAsia="黑体" w:hAnsi="黑体" w:cs="黑体"/>
              </w:rPr>
            </w:pPr>
          </w:p>
        </w:tc>
      </w:tr>
      <w:tr w:rsidR="00274E45">
        <w:trPr>
          <w:trHeight w:val="918"/>
          <w:jc w:val="center"/>
        </w:trPr>
        <w:tc>
          <w:tcPr>
            <w:tcW w:w="2372" w:type="dxa"/>
            <w:noWrap/>
            <w:vAlign w:val="center"/>
          </w:tcPr>
          <w:p w:rsidR="00274E45" w:rsidRDefault="00A60B65">
            <w:pPr>
              <w:widowControl/>
              <w:spacing w:line="400" w:lineRule="exact"/>
              <w:jc w:val="center"/>
              <w:rPr>
                <w:rFonts w:ascii="黑体" w:eastAsia="黑体" w:hAnsi="黑体" w:cs="黑体"/>
              </w:rPr>
            </w:pPr>
            <w:r>
              <w:rPr>
                <w:rFonts w:ascii="黑体" w:eastAsia="黑体" w:hAnsi="黑体" w:cs="黑体" w:hint="eastAsia"/>
              </w:rPr>
              <w:t>委托代理人</w:t>
            </w:r>
          </w:p>
        </w:tc>
        <w:tc>
          <w:tcPr>
            <w:tcW w:w="1960" w:type="dxa"/>
            <w:noWrap/>
            <w:vAlign w:val="center"/>
          </w:tcPr>
          <w:p w:rsidR="00274E45" w:rsidRDefault="00274E45">
            <w:pPr>
              <w:widowControl/>
              <w:spacing w:line="400" w:lineRule="exact"/>
              <w:jc w:val="center"/>
              <w:rPr>
                <w:rFonts w:ascii="黑体" w:eastAsia="黑体" w:hAnsi="黑体" w:cs="黑体"/>
              </w:rPr>
            </w:pPr>
          </w:p>
        </w:tc>
        <w:tc>
          <w:tcPr>
            <w:tcW w:w="1446" w:type="dxa"/>
            <w:noWrap/>
            <w:vAlign w:val="center"/>
          </w:tcPr>
          <w:p w:rsidR="00274E45" w:rsidRDefault="00A60B65">
            <w:pPr>
              <w:widowControl/>
              <w:spacing w:line="400" w:lineRule="exact"/>
              <w:jc w:val="center"/>
              <w:rPr>
                <w:rFonts w:ascii="黑体" w:eastAsia="黑体" w:hAnsi="黑体" w:cs="黑体"/>
              </w:rPr>
            </w:pPr>
            <w:r>
              <w:rPr>
                <w:rFonts w:ascii="黑体" w:eastAsia="黑体" w:hAnsi="黑体" w:cs="黑体" w:hint="eastAsia"/>
              </w:rPr>
              <w:t>身份证号码</w:t>
            </w:r>
          </w:p>
        </w:tc>
        <w:tc>
          <w:tcPr>
            <w:tcW w:w="2889" w:type="dxa"/>
            <w:noWrap/>
            <w:vAlign w:val="center"/>
          </w:tcPr>
          <w:p w:rsidR="00274E45" w:rsidRDefault="00274E45">
            <w:pPr>
              <w:widowControl/>
              <w:spacing w:line="400" w:lineRule="exact"/>
              <w:jc w:val="center"/>
              <w:rPr>
                <w:rFonts w:ascii="黑体" w:eastAsia="黑体" w:hAnsi="黑体" w:cs="黑体"/>
              </w:rPr>
            </w:pPr>
          </w:p>
        </w:tc>
      </w:tr>
      <w:tr w:rsidR="00274E45">
        <w:trPr>
          <w:trHeight w:val="918"/>
          <w:jc w:val="center"/>
        </w:trPr>
        <w:tc>
          <w:tcPr>
            <w:tcW w:w="2372" w:type="dxa"/>
            <w:noWrap/>
            <w:vAlign w:val="center"/>
          </w:tcPr>
          <w:p w:rsidR="00274E45" w:rsidRDefault="00A60B65">
            <w:pPr>
              <w:widowControl/>
              <w:spacing w:line="400" w:lineRule="exact"/>
              <w:jc w:val="center"/>
              <w:rPr>
                <w:rFonts w:ascii="黑体" w:eastAsia="黑体" w:hAnsi="黑体" w:cs="黑体"/>
              </w:rPr>
            </w:pPr>
            <w:r>
              <w:rPr>
                <w:rFonts w:ascii="黑体" w:eastAsia="黑体" w:hAnsi="黑体" w:cs="黑体" w:hint="eastAsia"/>
              </w:rPr>
              <w:t>报名人签名</w:t>
            </w:r>
          </w:p>
        </w:tc>
        <w:tc>
          <w:tcPr>
            <w:tcW w:w="6295" w:type="dxa"/>
            <w:gridSpan w:val="3"/>
            <w:noWrap/>
            <w:vAlign w:val="center"/>
          </w:tcPr>
          <w:p w:rsidR="00274E45" w:rsidRDefault="00274E45">
            <w:pPr>
              <w:widowControl/>
              <w:spacing w:line="400" w:lineRule="exact"/>
              <w:jc w:val="center"/>
              <w:rPr>
                <w:rFonts w:hAnsi="宋体" w:cs="宋体"/>
              </w:rPr>
            </w:pPr>
          </w:p>
        </w:tc>
      </w:tr>
      <w:tr w:rsidR="00274E45">
        <w:trPr>
          <w:trHeight w:val="895"/>
          <w:jc w:val="center"/>
        </w:trPr>
        <w:tc>
          <w:tcPr>
            <w:tcW w:w="2372" w:type="dxa"/>
            <w:noWrap/>
            <w:vAlign w:val="center"/>
          </w:tcPr>
          <w:p w:rsidR="00274E45" w:rsidRDefault="00A60B65">
            <w:pPr>
              <w:widowControl/>
              <w:spacing w:line="400" w:lineRule="exact"/>
              <w:jc w:val="center"/>
              <w:rPr>
                <w:rFonts w:ascii="黑体" w:eastAsia="黑体" w:hAnsi="黑体" w:cs="黑体"/>
              </w:rPr>
            </w:pPr>
            <w:r>
              <w:rPr>
                <w:rFonts w:ascii="黑体" w:eastAsia="黑体" w:hAnsi="黑体" w:cs="黑体" w:hint="eastAsia"/>
              </w:rPr>
              <w:t>联系电话</w:t>
            </w:r>
          </w:p>
          <w:p w:rsidR="00274E45" w:rsidRDefault="00A60B65">
            <w:pPr>
              <w:widowControl/>
              <w:spacing w:line="400" w:lineRule="exact"/>
              <w:jc w:val="center"/>
              <w:rPr>
                <w:rFonts w:ascii="黑体" w:eastAsia="黑体" w:hAnsi="黑体" w:cs="黑体"/>
              </w:rPr>
            </w:pPr>
            <w:r>
              <w:rPr>
                <w:rFonts w:ascii="黑体" w:eastAsia="黑体" w:hAnsi="黑体" w:cs="黑体" w:hint="eastAsia"/>
              </w:rPr>
              <w:t>（请填手机号码）</w:t>
            </w:r>
          </w:p>
        </w:tc>
        <w:tc>
          <w:tcPr>
            <w:tcW w:w="6295" w:type="dxa"/>
            <w:gridSpan w:val="3"/>
            <w:noWrap/>
            <w:vAlign w:val="center"/>
          </w:tcPr>
          <w:p w:rsidR="00274E45" w:rsidRDefault="00274E45">
            <w:pPr>
              <w:widowControl/>
              <w:spacing w:line="400" w:lineRule="exact"/>
              <w:jc w:val="center"/>
              <w:rPr>
                <w:rFonts w:hAnsi="宋体" w:cs="宋体"/>
              </w:rPr>
            </w:pPr>
          </w:p>
        </w:tc>
      </w:tr>
    </w:tbl>
    <w:p w:rsidR="00274E45" w:rsidRDefault="00A60B65">
      <w:pPr>
        <w:widowControl/>
        <w:spacing w:line="400" w:lineRule="exact"/>
        <w:ind w:firstLine="640"/>
        <w:jc w:val="left"/>
        <w:rPr>
          <w:rFonts w:hAnsi="宋体" w:cs="宋体"/>
          <w:szCs w:val="21"/>
        </w:rPr>
      </w:pPr>
      <w:r>
        <w:rPr>
          <w:rFonts w:hAnsi="宋体" w:cs="宋体" w:hint="eastAsia"/>
          <w:szCs w:val="21"/>
        </w:rPr>
        <w:t>注：提交报名表时需提供企业营业执照副本或社会统一信用代码证（复印件盖鲜章）；加盖鲜章的法定代表人身份证复印件；授权人身份证及介绍信</w:t>
      </w:r>
      <w:r>
        <w:rPr>
          <w:rFonts w:hAnsi="宋体" w:cs="宋体" w:hint="eastAsia"/>
          <w:szCs w:val="21"/>
        </w:rPr>
        <w:t>；</w:t>
      </w:r>
      <w:r>
        <w:rPr>
          <w:rFonts w:hAnsi="宋体" w:cs="宋体" w:hint="eastAsia"/>
          <w:szCs w:val="21"/>
        </w:rPr>
        <w:t>具有履行合同所必需的设备和专业技术能力的证明材料进行审查。</w:t>
      </w:r>
    </w:p>
    <w:p w:rsidR="00274E45" w:rsidRDefault="00274E45">
      <w:pPr>
        <w:spacing w:line="400" w:lineRule="exact"/>
        <w:jc w:val="left"/>
        <w:rPr>
          <w:rFonts w:hAnsi="宋体"/>
          <w:sz w:val="28"/>
          <w:szCs w:val="28"/>
        </w:rPr>
      </w:pPr>
    </w:p>
    <w:p w:rsidR="00274E45" w:rsidRDefault="00274E45">
      <w:pPr>
        <w:spacing w:line="400" w:lineRule="exact"/>
        <w:jc w:val="left"/>
        <w:rPr>
          <w:rFonts w:hAnsi="宋体"/>
          <w:sz w:val="28"/>
          <w:szCs w:val="28"/>
        </w:rPr>
      </w:pPr>
    </w:p>
    <w:p w:rsidR="00274E45" w:rsidRDefault="00274E45">
      <w:pPr>
        <w:spacing w:line="400" w:lineRule="exact"/>
        <w:jc w:val="left"/>
        <w:rPr>
          <w:rFonts w:hAnsi="宋体"/>
          <w:sz w:val="28"/>
          <w:szCs w:val="28"/>
        </w:rPr>
      </w:pPr>
    </w:p>
    <w:p w:rsidR="00274E45" w:rsidRDefault="00274E45">
      <w:pPr>
        <w:spacing w:line="400" w:lineRule="exact"/>
        <w:jc w:val="left"/>
        <w:rPr>
          <w:rFonts w:hAnsi="宋体"/>
          <w:sz w:val="28"/>
          <w:szCs w:val="28"/>
        </w:rPr>
      </w:pPr>
    </w:p>
    <w:p w:rsidR="00274E45" w:rsidRDefault="00274E45">
      <w:pPr>
        <w:spacing w:line="400" w:lineRule="exact"/>
        <w:jc w:val="left"/>
        <w:rPr>
          <w:rFonts w:hAnsi="宋体"/>
          <w:sz w:val="28"/>
          <w:szCs w:val="28"/>
        </w:rPr>
      </w:pPr>
    </w:p>
    <w:p w:rsidR="00274E45" w:rsidRDefault="00274E45">
      <w:pPr>
        <w:spacing w:line="400" w:lineRule="exact"/>
        <w:jc w:val="left"/>
        <w:rPr>
          <w:rFonts w:hAnsi="宋体"/>
          <w:sz w:val="28"/>
          <w:szCs w:val="28"/>
        </w:rPr>
      </w:pPr>
    </w:p>
    <w:p w:rsidR="00274E45" w:rsidRDefault="00A60B65">
      <w:pPr>
        <w:pStyle w:val="1"/>
        <w:numPr>
          <w:ilvl w:val="0"/>
          <w:numId w:val="0"/>
        </w:numPr>
        <w:spacing w:line="580" w:lineRule="exact"/>
        <w:rPr>
          <w:rFonts w:ascii="宋体" w:hAnsi="宋体"/>
        </w:rPr>
      </w:pPr>
      <w:bookmarkStart w:id="2" w:name="_Toc117475494"/>
      <w:bookmarkStart w:id="3" w:name="_Toc53713364"/>
      <w:bookmarkStart w:id="4" w:name="_Toc53919814"/>
      <w:bookmarkStart w:id="5" w:name="_Toc53919663"/>
      <w:bookmarkStart w:id="6" w:name="_Toc53919864"/>
      <w:r>
        <w:rPr>
          <w:rFonts w:ascii="宋体" w:hAnsi="宋体"/>
        </w:rPr>
        <w:br w:type="page"/>
      </w:r>
      <w:bookmarkStart w:id="7" w:name="_Toc56599905"/>
      <w:r>
        <w:rPr>
          <w:rFonts w:ascii="宋体" w:hAnsi="宋体" w:hint="eastAsia"/>
        </w:rPr>
        <w:lastRenderedPageBreak/>
        <w:t>第二章</w:t>
      </w:r>
      <w:r>
        <w:rPr>
          <w:rFonts w:ascii="方正小标宋_GBK" w:eastAsia="方正小标宋_GBK" w:hAnsi="方正小标宋_GBK" w:cs="方正小标宋_GBK" w:hint="eastAsia"/>
          <w:b w:val="0"/>
          <w:bCs/>
        </w:rPr>
        <w:t>谈判须知</w:t>
      </w:r>
      <w:bookmarkEnd w:id="2"/>
      <w:bookmarkEnd w:id="3"/>
      <w:bookmarkEnd w:id="4"/>
      <w:bookmarkEnd w:id="5"/>
      <w:bookmarkEnd w:id="6"/>
      <w:bookmarkEnd w:id="7"/>
    </w:p>
    <w:p w:rsidR="00274E45" w:rsidRDefault="00274E45">
      <w:pPr>
        <w:spacing w:line="400" w:lineRule="exact"/>
        <w:rPr>
          <w:rFonts w:hAnsi="宋体" w:cs="微软雅黑"/>
        </w:rPr>
      </w:pPr>
    </w:p>
    <w:p w:rsidR="00274E45" w:rsidRDefault="00A60B65">
      <w:pPr>
        <w:spacing w:line="400" w:lineRule="exact"/>
        <w:ind w:firstLineChars="200" w:firstLine="422"/>
        <w:rPr>
          <w:rFonts w:ascii="宋体" w:hAnsi="宋体" w:cs="宋体"/>
        </w:rPr>
      </w:pPr>
      <w:r>
        <w:rPr>
          <w:rFonts w:ascii="宋体" w:hAnsi="宋体" w:cs="宋体" w:hint="eastAsia"/>
          <w:b/>
          <w:bCs/>
        </w:rPr>
        <w:t xml:space="preserve"> 1</w:t>
      </w:r>
      <w:r>
        <w:rPr>
          <w:rFonts w:ascii="宋体" w:hAnsi="宋体" w:cs="宋体" w:hint="eastAsia"/>
          <w:b/>
          <w:bCs/>
        </w:rPr>
        <w:t>、</w:t>
      </w:r>
      <w:r>
        <w:rPr>
          <w:rFonts w:ascii="宋体" w:hAnsi="宋体" w:cs="宋体" w:hint="eastAsia"/>
          <w:b/>
          <w:bCs/>
        </w:rPr>
        <w:t>项目内容：</w:t>
      </w:r>
      <w:r>
        <w:rPr>
          <w:rFonts w:ascii="宋体" w:hAnsi="宋体" w:cs="宋体" w:hint="eastAsia"/>
        </w:rPr>
        <w:t>为广元市市级国土空间规划“一张图”建设项目提供信息系统工程监理服务。服务范围：质量控制、进度控制、变更控制、合同控制、信息管理、安全管理、项目协调等；服务要求：项目前期、项目设计、项目实施、项目验收阶段全过程监理；服务标准：按照国土空间规划“一张图”建设项目要求，达到现行国家技术标准以及自然资源部、省相关规定，项目按期、高效完成并顺利通过最终验收。</w:t>
      </w:r>
    </w:p>
    <w:p w:rsidR="00274E45" w:rsidRDefault="00A60B65">
      <w:pPr>
        <w:spacing w:line="400" w:lineRule="exact"/>
        <w:rPr>
          <w:rFonts w:ascii="宋体" w:hAnsi="宋体" w:cs="宋体"/>
        </w:rPr>
      </w:pPr>
      <w:r>
        <w:rPr>
          <w:rFonts w:ascii="宋体" w:hAnsi="宋体" w:cs="宋体" w:hint="eastAsia"/>
          <w:b/>
          <w:bCs/>
        </w:rPr>
        <w:t xml:space="preserve">    2</w:t>
      </w:r>
      <w:r>
        <w:rPr>
          <w:rFonts w:ascii="宋体" w:hAnsi="宋体" w:cs="宋体" w:hint="eastAsia"/>
          <w:b/>
          <w:bCs/>
        </w:rPr>
        <w:t>、服务期限要求</w:t>
      </w:r>
      <w:r>
        <w:rPr>
          <w:rFonts w:ascii="宋体" w:hAnsi="宋体" w:cs="宋体" w:hint="eastAsia"/>
          <w:b/>
          <w:bCs/>
        </w:rPr>
        <w:t>：</w:t>
      </w:r>
      <w:r>
        <w:rPr>
          <w:rFonts w:ascii="宋体" w:hAnsi="宋体" w:cs="宋体" w:hint="eastAsia"/>
        </w:rPr>
        <w:t>直至广元市市级国土空间规划“一张图”建设项目最终验收合格为止。</w:t>
      </w:r>
    </w:p>
    <w:p w:rsidR="00274E45" w:rsidRDefault="00A60B65">
      <w:pPr>
        <w:widowControl/>
        <w:spacing w:line="400" w:lineRule="exact"/>
        <w:ind w:firstLineChars="200" w:firstLine="422"/>
        <w:jc w:val="left"/>
        <w:rPr>
          <w:rFonts w:ascii="宋体" w:hAnsi="宋体" w:cs="宋体"/>
          <w:b/>
          <w:bCs/>
        </w:rPr>
      </w:pPr>
      <w:r>
        <w:rPr>
          <w:rFonts w:ascii="宋体" w:hAnsi="宋体" w:cs="宋体" w:hint="eastAsia"/>
          <w:b/>
          <w:bCs/>
        </w:rPr>
        <w:t>3</w:t>
      </w:r>
      <w:r>
        <w:rPr>
          <w:rFonts w:ascii="宋体" w:hAnsi="宋体" w:cs="宋体" w:hint="eastAsia"/>
          <w:b/>
          <w:bCs/>
        </w:rPr>
        <w:t>、资格要求</w:t>
      </w:r>
      <w:r>
        <w:rPr>
          <w:rFonts w:ascii="宋体" w:hAnsi="宋体" w:cs="宋体" w:hint="eastAsia"/>
          <w:b/>
          <w:bCs/>
        </w:rPr>
        <w:t>：</w:t>
      </w:r>
    </w:p>
    <w:p w:rsidR="00274E45" w:rsidRDefault="00A60B65">
      <w:pPr>
        <w:widowControl/>
        <w:spacing w:line="400" w:lineRule="exact"/>
        <w:ind w:firstLineChars="200" w:firstLine="420"/>
        <w:jc w:val="left"/>
        <w:rPr>
          <w:rFonts w:ascii="宋体" w:hAnsi="宋体" w:cs="宋体"/>
        </w:rPr>
      </w:pPr>
      <w:r>
        <w:rPr>
          <w:rFonts w:ascii="宋体" w:hAnsi="宋体" w:cs="宋体" w:hint="eastAsia"/>
        </w:rPr>
        <w:t>（一）具有独立承担民事责任的能力</w:t>
      </w:r>
      <w:r>
        <w:rPr>
          <w:rFonts w:ascii="宋体" w:hAnsi="宋体" w:cs="宋体" w:hint="eastAsia"/>
        </w:rPr>
        <w:t>；</w:t>
      </w:r>
    </w:p>
    <w:p w:rsidR="00274E45" w:rsidRDefault="00A60B65">
      <w:pPr>
        <w:widowControl/>
        <w:spacing w:line="400" w:lineRule="exact"/>
        <w:ind w:firstLineChars="200" w:firstLine="420"/>
        <w:jc w:val="left"/>
        <w:rPr>
          <w:rFonts w:ascii="宋体" w:hAnsi="宋体" w:cs="宋体"/>
        </w:rPr>
      </w:pPr>
      <w:r>
        <w:rPr>
          <w:rFonts w:ascii="宋体" w:hAnsi="宋体" w:cs="宋体" w:hint="eastAsia"/>
        </w:rPr>
        <w:t>（二）具有良好的商业信誉和健全的财务会计制度；</w:t>
      </w:r>
    </w:p>
    <w:p w:rsidR="00274E45" w:rsidRDefault="00A60B65">
      <w:pPr>
        <w:widowControl/>
        <w:spacing w:line="400" w:lineRule="exact"/>
        <w:ind w:firstLineChars="200" w:firstLine="420"/>
        <w:jc w:val="left"/>
        <w:rPr>
          <w:rFonts w:ascii="宋体" w:hAnsi="宋体" w:cs="宋体"/>
        </w:rPr>
      </w:pPr>
      <w:r>
        <w:rPr>
          <w:rFonts w:ascii="宋体" w:hAnsi="宋体" w:cs="宋体" w:hint="eastAsia"/>
        </w:rPr>
        <w:t>（三）具有履行合同所必需的</w:t>
      </w:r>
      <w:r>
        <w:rPr>
          <w:rFonts w:ascii="宋体" w:hAnsi="宋体" w:cs="宋体" w:hint="eastAsia"/>
        </w:rPr>
        <w:t>设备</w:t>
      </w:r>
      <w:r>
        <w:rPr>
          <w:rFonts w:ascii="宋体" w:hAnsi="宋体" w:cs="宋体" w:hint="eastAsia"/>
        </w:rPr>
        <w:t>和专业技术能力；</w:t>
      </w:r>
    </w:p>
    <w:p w:rsidR="00274E45" w:rsidRDefault="00A60B65">
      <w:pPr>
        <w:widowControl/>
        <w:spacing w:line="400" w:lineRule="exact"/>
        <w:ind w:firstLineChars="200" w:firstLine="420"/>
        <w:jc w:val="left"/>
        <w:rPr>
          <w:rFonts w:ascii="宋体" w:hAnsi="宋体" w:cs="宋体"/>
        </w:rPr>
      </w:pPr>
      <w:r>
        <w:rPr>
          <w:rFonts w:ascii="宋体" w:hAnsi="宋体" w:cs="宋体" w:hint="eastAsia"/>
        </w:rPr>
        <w:t>（四）有依法缴纳税收和社会保障资金的良好记录；</w:t>
      </w:r>
    </w:p>
    <w:p w:rsidR="00274E45" w:rsidRDefault="00A60B65">
      <w:pPr>
        <w:widowControl/>
        <w:spacing w:line="400" w:lineRule="exact"/>
        <w:ind w:firstLineChars="200" w:firstLine="420"/>
        <w:jc w:val="left"/>
        <w:rPr>
          <w:rFonts w:ascii="宋体" w:hAnsi="宋体" w:cs="宋体"/>
        </w:rPr>
      </w:pPr>
      <w:r>
        <w:rPr>
          <w:rFonts w:ascii="宋体" w:hAnsi="宋体" w:cs="宋体" w:hint="eastAsia"/>
        </w:rPr>
        <w:t>（五）参加本次政府采购活动前三年内，在经营活动中没有重大违法记录；</w:t>
      </w:r>
    </w:p>
    <w:p w:rsidR="00274E45" w:rsidRDefault="00A60B65">
      <w:pPr>
        <w:widowControl/>
        <w:spacing w:line="400" w:lineRule="exact"/>
        <w:ind w:firstLineChars="200" w:firstLine="420"/>
        <w:jc w:val="left"/>
        <w:rPr>
          <w:rFonts w:ascii="宋体" w:hAnsi="宋体" w:cs="宋体"/>
        </w:rPr>
      </w:pPr>
      <w:r>
        <w:rPr>
          <w:rFonts w:ascii="宋体" w:hAnsi="宋体" w:cs="宋体" w:hint="eastAsia"/>
        </w:rPr>
        <w:t>（六）法律、行政法规规定的其他条件；</w:t>
      </w:r>
    </w:p>
    <w:p w:rsidR="00274E45" w:rsidRDefault="00A60B65">
      <w:pPr>
        <w:widowControl/>
        <w:spacing w:line="400" w:lineRule="exact"/>
        <w:ind w:firstLineChars="200" w:firstLine="420"/>
        <w:jc w:val="left"/>
        <w:rPr>
          <w:rFonts w:ascii="宋体" w:hAnsi="宋体" w:cs="宋体"/>
        </w:rPr>
      </w:pPr>
      <w:r>
        <w:rPr>
          <w:rFonts w:ascii="宋体" w:hAnsi="宋体" w:cs="宋体" w:hint="eastAsia"/>
        </w:rPr>
        <w:t>（七）</w:t>
      </w:r>
      <w:r>
        <w:rPr>
          <w:rFonts w:ascii="宋体" w:hAnsi="宋体" w:cs="宋体" w:hint="eastAsia"/>
        </w:rPr>
        <w:t>投标人单位及其现任法定代表人、主要负责人参加本次政府采购活动前三年内不得具有行贿犯罪记录。</w:t>
      </w:r>
    </w:p>
    <w:p w:rsidR="00274E45" w:rsidRDefault="00A60B65">
      <w:pPr>
        <w:widowControl/>
        <w:spacing w:line="400" w:lineRule="exact"/>
        <w:ind w:firstLineChars="200" w:firstLine="420"/>
        <w:jc w:val="left"/>
        <w:rPr>
          <w:rFonts w:ascii="宋体" w:hAnsi="宋体" w:cs="宋体"/>
        </w:rPr>
      </w:pPr>
      <w:r>
        <w:rPr>
          <w:rFonts w:ascii="宋体" w:hAnsi="宋体" w:cs="宋体" w:hint="eastAsia"/>
        </w:rPr>
        <w:t>（</w:t>
      </w:r>
      <w:r>
        <w:rPr>
          <w:rFonts w:ascii="宋体" w:hAnsi="宋体" w:cs="宋体" w:hint="eastAsia"/>
        </w:rPr>
        <w:t>八</w:t>
      </w:r>
      <w:r>
        <w:rPr>
          <w:rFonts w:ascii="宋体" w:hAnsi="宋体" w:cs="宋体" w:hint="eastAsia"/>
        </w:rPr>
        <w:t>）参加竞争性谈判的申请人须提供下列资料进行复核（未提供而无法进行复核的技术单位视为自动放弃竞争资格）：（</w:t>
      </w:r>
      <w:r>
        <w:rPr>
          <w:rFonts w:ascii="宋体" w:hAnsi="宋体" w:cs="宋体" w:hint="eastAsia"/>
        </w:rPr>
        <w:t>1</w:t>
      </w:r>
      <w:r>
        <w:rPr>
          <w:rFonts w:ascii="宋体" w:hAnsi="宋体" w:cs="宋体" w:hint="eastAsia"/>
        </w:rPr>
        <w:t>）企业营业执照副本复印件或社会统一信用代码证复印件；（</w:t>
      </w:r>
      <w:r>
        <w:rPr>
          <w:rFonts w:ascii="宋体" w:hAnsi="宋体" w:cs="宋体" w:hint="eastAsia"/>
        </w:rPr>
        <w:t>2</w:t>
      </w:r>
      <w:r>
        <w:rPr>
          <w:rFonts w:ascii="宋体" w:hAnsi="宋体" w:cs="宋体" w:hint="eastAsia"/>
        </w:rPr>
        <w:t>）加盖鲜章的法定代表人身份证复印件；（</w:t>
      </w:r>
      <w:r>
        <w:rPr>
          <w:rFonts w:ascii="宋体" w:hAnsi="宋体" w:cs="宋体" w:hint="eastAsia"/>
        </w:rPr>
        <w:t>3</w:t>
      </w:r>
      <w:r>
        <w:rPr>
          <w:rFonts w:ascii="宋体" w:hAnsi="宋体" w:cs="宋体" w:hint="eastAsia"/>
        </w:rPr>
        <w:t>）授权</w:t>
      </w:r>
      <w:r>
        <w:rPr>
          <w:rFonts w:ascii="宋体" w:hAnsi="宋体" w:cs="宋体" w:hint="eastAsia"/>
        </w:rPr>
        <w:t>委托</w:t>
      </w:r>
      <w:r>
        <w:rPr>
          <w:rFonts w:ascii="宋体" w:hAnsi="宋体" w:cs="宋体" w:hint="eastAsia"/>
        </w:rPr>
        <w:t>人身份证及授权委托书</w:t>
      </w:r>
      <w:r>
        <w:rPr>
          <w:rFonts w:ascii="宋体" w:hAnsi="宋体" w:cs="宋体" w:hint="eastAsia"/>
        </w:rPr>
        <w:t>（</w:t>
      </w:r>
      <w:r>
        <w:rPr>
          <w:rFonts w:ascii="宋体" w:hAnsi="宋体" w:cs="宋体" w:hint="eastAsia"/>
        </w:rPr>
        <w:t>法定代表人除外</w:t>
      </w:r>
      <w:r>
        <w:rPr>
          <w:rFonts w:ascii="宋体" w:hAnsi="宋体" w:cs="宋体" w:hint="eastAsia"/>
        </w:rPr>
        <w:t>）；（</w:t>
      </w:r>
      <w:r>
        <w:rPr>
          <w:rFonts w:ascii="宋体" w:hAnsi="宋体" w:cs="宋体" w:hint="eastAsia"/>
        </w:rPr>
        <w:t>4</w:t>
      </w:r>
      <w:r>
        <w:rPr>
          <w:rFonts w:ascii="宋体" w:hAnsi="宋体" w:cs="宋体" w:hint="eastAsia"/>
        </w:rPr>
        <w:t>）</w:t>
      </w:r>
      <w:r>
        <w:rPr>
          <w:rFonts w:ascii="宋体" w:hAnsi="宋体" w:cs="宋体" w:hint="eastAsia"/>
        </w:rPr>
        <w:t>具有履行合同所必需的设备和专业技术能力的证明材料</w:t>
      </w:r>
      <w:r>
        <w:rPr>
          <w:rFonts w:ascii="宋体" w:hAnsi="宋体" w:cs="宋体" w:hint="eastAsia"/>
        </w:rPr>
        <w:t>。</w:t>
      </w:r>
    </w:p>
    <w:p w:rsidR="00274E45" w:rsidRDefault="00A60B65">
      <w:pPr>
        <w:widowControl/>
        <w:spacing w:line="400" w:lineRule="exact"/>
        <w:ind w:firstLineChars="200" w:firstLine="420"/>
        <w:jc w:val="left"/>
        <w:rPr>
          <w:rFonts w:ascii="宋体" w:hAnsi="宋体" w:cs="宋体"/>
        </w:rPr>
      </w:pPr>
      <w:r>
        <w:rPr>
          <w:rFonts w:ascii="宋体" w:hAnsi="宋体" w:cs="宋体" w:hint="eastAsia"/>
        </w:rPr>
        <w:t>（</w:t>
      </w:r>
      <w:r>
        <w:rPr>
          <w:rFonts w:ascii="宋体" w:hAnsi="宋体" w:cs="宋体" w:hint="eastAsia"/>
        </w:rPr>
        <w:t>九</w:t>
      </w:r>
      <w:r>
        <w:rPr>
          <w:rFonts w:ascii="宋体" w:hAnsi="宋体" w:cs="宋体" w:hint="eastAsia"/>
        </w:rPr>
        <w:t>）其他事项：申请人在本次竞争性谈判过程中如有欺诈、中途无故退出、中标后不能提供服务或提出其他未在谈判过程中提出的条件等行为，需按法律、法规规定承担相应的经济责任，我</w:t>
      </w:r>
      <w:r>
        <w:rPr>
          <w:rFonts w:ascii="宋体" w:hAnsi="宋体" w:cs="宋体" w:hint="eastAsia"/>
        </w:rPr>
        <w:t>局</w:t>
      </w:r>
      <w:r>
        <w:rPr>
          <w:rFonts w:ascii="宋体" w:hAnsi="宋体" w:cs="宋体" w:hint="eastAsia"/>
        </w:rPr>
        <w:t>有权与其解除合约，并按本次竞争性谈判排名顺位确定新的技术服务单位。</w:t>
      </w:r>
      <w:r>
        <w:rPr>
          <w:rFonts w:ascii="宋体" w:hAnsi="宋体" w:cs="宋体" w:hint="eastAsia"/>
        </w:rPr>
        <w:t xml:space="preserve"> </w:t>
      </w:r>
    </w:p>
    <w:p w:rsidR="00274E45" w:rsidRDefault="00A60B65">
      <w:pPr>
        <w:widowControl/>
        <w:spacing w:line="400" w:lineRule="exact"/>
        <w:ind w:firstLine="200"/>
        <w:jc w:val="left"/>
        <w:rPr>
          <w:rFonts w:ascii="宋体" w:hAnsi="宋体" w:cs="宋体"/>
        </w:rPr>
      </w:pPr>
      <w:r>
        <w:rPr>
          <w:rFonts w:ascii="宋体" w:hAnsi="宋体" w:cs="宋体" w:hint="eastAsia"/>
          <w:b/>
          <w:bCs/>
        </w:rPr>
        <w:t xml:space="preserve">  4</w:t>
      </w:r>
      <w:r>
        <w:rPr>
          <w:rFonts w:ascii="宋体" w:hAnsi="宋体" w:cs="宋体" w:hint="eastAsia"/>
          <w:b/>
          <w:bCs/>
        </w:rPr>
        <w:t>、谈判文件提交地点及截止时间：</w:t>
      </w:r>
      <w:r>
        <w:rPr>
          <w:rFonts w:ascii="宋体" w:hAnsi="宋体" w:cs="宋体" w:hint="eastAsia"/>
        </w:rPr>
        <w:t>202</w:t>
      </w:r>
      <w:r>
        <w:rPr>
          <w:rFonts w:ascii="宋体" w:hAnsi="宋体" w:cs="宋体" w:hint="eastAsia"/>
        </w:rPr>
        <w:t>1</w:t>
      </w:r>
      <w:r>
        <w:rPr>
          <w:rFonts w:ascii="宋体" w:hAnsi="宋体" w:cs="宋体" w:hint="eastAsia"/>
        </w:rPr>
        <w:t>年</w:t>
      </w:r>
      <w:r>
        <w:rPr>
          <w:rFonts w:ascii="宋体" w:hAnsi="宋体" w:cs="宋体" w:hint="eastAsia"/>
        </w:rPr>
        <w:t>4</w:t>
      </w:r>
      <w:r>
        <w:rPr>
          <w:rFonts w:ascii="宋体" w:hAnsi="宋体" w:cs="宋体" w:hint="eastAsia"/>
        </w:rPr>
        <w:t>月</w:t>
      </w:r>
      <w:r>
        <w:rPr>
          <w:rFonts w:ascii="宋体" w:hAnsi="宋体" w:cs="宋体" w:hint="eastAsia"/>
        </w:rPr>
        <w:t>26</w:t>
      </w:r>
      <w:r>
        <w:rPr>
          <w:rFonts w:ascii="宋体" w:hAnsi="宋体" w:cs="宋体" w:hint="eastAsia"/>
        </w:rPr>
        <w:t>日</w:t>
      </w:r>
      <w:r>
        <w:rPr>
          <w:rFonts w:ascii="宋体" w:hAnsi="宋体" w:cs="宋体" w:hint="eastAsia"/>
        </w:rPr>
        <w:t>10</w:t>
      </w:r>
      <w:r>
        <w:rPr>
          <w:rFonts w:ascii="宋体" w:hAnsi="宋体" w:cs="宋体" w:hint="eastAsia"/>
        </w:rPr>
        <w:t>：</w:t>
      </w:r>
      <w:r>
        <w:rPr>
          <w:rFonts w:ascii="宋体" w:hAnsi="宋体" w:cs="宋体" w:hint="eastAsia"/>
        </w:rPr>
        <w:t>00</w:t>
      </w:r>
      <w:r>
        <w:rPr>
          <w:rFonts w:ascii="宋体" w:hAnsi="宋体" w:cs="宋体" w:hint="eastAsia"/>
        </w:rPr>
        <w:t>前，递交地点：广元市</w:t>
      </w:r>
      <w:r>
        <w:rPr>
          <w:rFonts w:ascii="宋体" w:hAnsi="宋体" w:cs="宋体" w:hint="eastAsia"/>
        </w:rPr>
        <w:t>自然资源局</w:t>
      </w:r>
      <w:r>
        <w:rPr>
          <w:rFonts w:ascii="宋体" w:hAnsi="宋体" w:cs="宋体" w:hint="eastAsia"/>
        </w:rPr>
        <w:t>8</w:t>
      </w:r>
      <w:r>
        <w:rPr>
          <w:rFonts w:ascii="宋体" w:hAnsi="宋体" w:cs="宋体" w:hint="eastAsia"/>
        </w:rPr>
        <w:t>楼会议室。</w:t>
      </w:r>
      <w:r>
        <w:rPr>
          <w:rFonts w:ascii="宋体" w:hAnsi="宋体" w:cs="宋体" w:hint="eastAsia"/>
        </w:rPr>
        <w:t xml:space="preserve"> </w:t>
      </w:r>
    </w:p>
    <w:p w:rsidR="00274E45" w:rsidRDefault="00A60B65">
      <w:pPr>
        <w:widowControl/>
        <w:numPr>
          <w:ilvl w:val="0"/>
          <w:numId w:val="4"/>
        </w:numPr>
        <w:spacing w:line="400" w:lineRule="exact"/>
        <w:ind w:firstLineChars="200" w:firstLine="422"/>
        <w:jc w:val="left"/>
        <w:rPr>
          <w:rFonts w:ascii="宋体" w:hAnsi="宋体" w:cs="宋体"/>
        </w:rPr>
      </w:pPr>
      <w:r>
        <w:rPr>
          <w:rFonts w:ascii="宋体" w:hAnsi="宋体" w:cs="宋体" w:hint="eastAsia"/>
          <w:b/>
          <w:bCs/>
        </w:rPr>
        <w:t>最高限价</w:t>
      </w:r>
      <w:r>
        <w:rPr>
          <w:rFonts w:ascii="宋体" w:hAnsi="宋体" w:cs="宋体" w:hint="eastAsia"/>
          <w:b/>
          <w:bCs/>
        </w:rPr>
        <w:t>：</w:t>
      </w:r>
      <w:r>
        <w:rPr>
          <w:rFonts w:ascii="宋体" w:hAnsi="宋体" w:cs="宋体" w:hint="eastAsia"/>
        </w:rPr>
        <w:t>12</w:t>
      </w:r>
      <w:r>
        <w:rPr>
          <w:rFonts w:ascii="宋体" w:hAnsi="宋体" w:cs="宋体" w:hint="eastAsia"/>
        </w:rPr>
        <w:t>万元。</w:t>
      </w:r>
      <w:r>
        <w:rPr>
          <w:rFonts w:ascii="宋体" w:hAnsi="宋体" w:cs="宋体" w:hint="eastAsia"/>
        </w:rPr>
        <w:t xml:space="preserve"> </w:t>
      </w:r>
    </w:p>
    <w:p w:rsidR="00274E45" w:rsidRDefault="00A60B65">
      <w:pPr>
        <w:widowControl/>
        <w:numPr>
          <w:ilvl w:val="0"/>
          <w:numId w:val="4"/>
        </w:numPr>
        <w:spacing w:line="400" w:lineRule="exact"/>
        <w:ind w:firstLineChars="200" w:firstLine="422"/>
        <w:jc w:val="left"/>
        <w:rPr>
          <w:rFonts w:ascii="宋体" w:hAnsi="宋体" w:cs="宋体"/>
        </w:rPr>
      </w:pPr>
      <w:r>
        <w:rPr>
          <w:rFonts w:ascii="宋体" w:hAnsi="宋体" w:cs="宋体" w:hint="eastAsia"/>
          <w:b/>
          <w:bCs/>
        </w:rPr>
        <w:t>评比方法及标准</w:t>
      </w:r>
      <w:r>
        <w:rPr>
          <w:rFonts w:ascii="宋体" w:hAnsi="宋体" w:cs="宋体" w:hint="eastAsia"/>
          <w:b/>
          <w:bCs/>
        </w:rPr>
        <w:t>：</w:t>
      </w:r>
      <w:r>
        <w:rPr>
          <w:rFonts w:ascii="宋体" w:hAnsi="宋体" w:cs="宋体" w:hint="eastAsia"/>
        </w:rPr>
        <w:t>以通过资格性审查的第二次报价的最低价为中标价。</w:t>
      </w:r>
      <w:r>
        <w:rPr>
          <w:rFonts w:ascii="宋体" w:hAnsi="宋体" w:cs="宋体" w:hint="eastAsia"/>
        </w:rPr>
        <w:t xml:space="preserve"> </w:t>
      </w:r>
    </w:p>
    <w:p w:rsidR="00274E45" w:rsidRDefault="00A60B65">
      <w:pPr>
        <w:widowControl/>
        <w:numPr>
          <w:ilvl w:val="0"/>
          <w:numId w:val="4"/>
        </w:numPr>
        <w:spacing w:line="400" w:lineRule="exact"/>
        <w:ind w:firstLineChars="200" w:firstLine="422"/>
        <w:jc w:val="left"/>
        <w:rPr>
          <w:rFonts w:ascii="宋体" w:hAnsi="宋体" w:cs="宋体"/>
        </w:rPr>
      </w:pPr>
      <w:r>
        <w:rPr>
          <w:rFonts w:ascii="宋体" w:hAnsi="宋体" w:cs="宋体" w:hint="eastAsia"/>
          <w:b/>
          <w:bCs/>
        </w:rPr>
        <w:t>中标结果公示</w:t>
      </w:r>
      <w:r>
        <w:rPr>
          <w:rFonts w:ascii="宋体" w:hAnsi="宋体" w:cs="宋体" w:hint="eastAsia"/>
          <w:b/>
          <w:bCs/>
        </w:rPr>
        <w:t>：</w:t>
      </w:r>
      <w:r>
        <w:rPr>
          <w:rFonts w:ascii="宋体" w:hAnsi="宋体" w:cs="宋体" w:hint="eastAsia"/>
        </w:rPr>
        <w:t>中标结果在广元市自然资源局门户网站进行公示，公示时间</w:t>
      </w:r>
      <w:r>
        <w:rPr>
          <w:rFonts w:ascii="宋体" w:hAnsi="宋体" w:cs="宋体" w:hint="eastAsia"/>
        </w:rPr>
        <w:t>1</w:t>
      </w:r>
      <w:r>
        <w:rPr>
          <w:rFonts w:ascii="宋体" w:hAnsi="宋体" w:cs="宋体" w:hint="eastAsia"/>
        </w:rPr>
        <w:t>个工作日</w:t>
      </w:r>
      <w:r>
        <w:rPr>
          <w:rFonts w:ascii="宋体" w:hAnsi="宋体" w:cs="宋体" w:hint="eastAsia"/>
        </w:rPr>
        <w:t>。</w:t>
      </w:r>
    </w:p>
    <w:p w:rsidR="00274E45" w:rsidRDefault="00A60B65">
      <w:pPr>
        <w:widowControl/>
        <w:numPr>
          <w:ilvl w:val="0"/>
          <w:numId w:val="4"/>
        </w:numPr>
        <w:spacing w:line="400" w:lineRule="exact"/>
        <w:ind w:firstLineChars="200" w:firstLine="422"/>
        <w:jc w:val="left"/>
        <w:rPr>
          <w:rFonts w:ascii="宋体" w:hAnsi="宋体" w:cs="宋体"/>
        </w:rPr>
      </w:pPr>
      <w:r>
        <w:rPr>
          <w:rFonts w:ascii="宋体" w:hAnsi="宋体" w:cs="宋体" w:hint="eastAsia"/>
          <w:b/>
          <w:bCs/>
        </w:rPr>
        <w:t>中标通知书</w:t>
      </w:r>
      <w:r>
        <w:rPr>
          <w:rFonts w:ascii="宋体" w:hAnsi="宋体" w:cs="宋体" w:hint="eastAsia"/>
          <w:b/>
          <w:bCs/>
        </w:rPr>
        <w:t>：</w:t>
      </w:r>
      <w:r>
        <w:rPr>
          <w:rFonts w:ascii="宋体" w:hAnsi="宋体" w:cs="宋体" w:hint="eastAsia"/>
        </w:rPr>
        <w:t>中标结果公示</w:t>
      </w:r>
      <w:r>
        <w:rPr>
          <w:rFonts w:ascii="宋体" w:hAnsi="宋体" w:cs="宋体" w:hint="eastAsia"/>
        </w:rPr>
        <w:t>期满</w:t>
      </w:r>
      <w:r>
        <w:rPr>
          <w:rFonts w:ascii="宋体" w:hAnsi="宋体" w:cs="宋体" w:hint="eastAsia"/>
        </w:rPr>
        <w:t>无异议，</w:t>
      </w:r>
      <w:r>
        <w:rPr>
          <w:rFonts w:ascii="宋体" w:hAnsi="宋体" w:cs="宋体" w:hint="eastAsia"/>
        </w:rPr>
        <w:t>在中标公示期截止时间次日起</w:t>
      </w:r>
      <w:r>
        <w:rPr>
          <w:rFonts w:ascii="宋体" w:hAnsi="宋体" w:cs="宋体" w:hint="eastAsia"/>
        </w:rPr>
        <w:t>1</w:t>
      </w:r>
      <w:r>
        <w:rPr>
          <w:rFonts w:ascii="宋体" w:hAnsi="宋体" w:cs="宋体" w:hint="eastAsia"/>
        </w:rPr>
        <w:t>个工作日内发出中标通知书。</w:t>
      </w:r>
    </w:p>
    <w:p w:rsidR="00274E45" w:rsidRDefault="00A60B65">
      <w:pPr>
        <w:widowControl/>
        <w:numPr>
          <w:ilvl w:val="0"/>
          <w:numId w:val="4"/>
        </w:numPr>
        <w:spacing w:line="400" w:lineRule="exact"/>
        <w:ind w:firstLineChars="200" w:firstLine="422"/>
        <w:jc w:val="left"/>
        <w:rPr>
          <w:rFonts w:ascii="宋体" w:hAnsi="宋体" w:cs="宋体"/>
        </w:rPr>
      </w:pPr>
      <w:r>
        <w:rPr>
          <w:rFonts w:ascii="宋体" w:hAnsi="宋体" w:cs="宋体" w:hint="eastAsia"/>
          <w:b/>
          <w:bCs/>
        </w:rPr>
        <w:lastRenderedPageBreak/>
        <w:t>合同签订：</w:t>
      </w:r>
      <w:r>
        <w:rPr>
          <w:rFonts w:ascii="宋体" w:hAnsi="宋体" w:cs="宋体" w:hint="eastAsia"/>
        </w:rPr>
        <w:t>按照政府采购合同（草案）模板拟写</w:t>
      </w:r>
      <w:r>
        <w:rPr>
          <w:rFonts w:ascii="宋体" w:hAnsi="宋体" w:cs="宋体" w:hint="eastAsia"/>
        </w:rPr>
        <w:t>监理</w:t>
      </w:r>
      <w:r>
        <w:rPr>
          <w:rFonts w:ascii="宋体" w:hAnsi="宋体" w:cs="宋体" w:hint="eastAsia"/>
        </w:rPr>
        <w:t>服务合同，</w:t>
      </w:r>
      <w:r>
        <w:rPr>
          <w:rFonts w:ascii="宋体" w:hAnsi="宋体" w:cs="宋体" w:hint="eastAsia"/>
        </w:rPr>
        <w:t>并在发出中标通知书之日起</w:t>
      </w:r>
      <w:r>
        <w:rPr>
          <w:rFonts w:ascii="宋体" w:hAnsi="宋体" w:cs="宋体" w:hint="eastAsia"/>
        </w:rPr>
        <w:t>三</w:t>
      </w:r>
      <w:r>
        <w:rPr>
          <w:rFonts w:ascii="宋体" w:hAnsi="宋体" w:cs="宋体" w:hint="eastAsia"/>
        </w:rPr>
        <w:t>十</w:t>
      </w:r>
      <w:r>
        <w:rPr>
          <w:rFonts w:ascii="宋体" w:hAnsi="宋体" w:cs="宋体" w:hint="eastAsia"/>
        </w:rPr>
        <w:t>日内签订</w:t>
      </w:r>
      <w:r>
        <w:rPr>
          <w:rFonts w:ascii="宋体" w:hAnsi="宋体" w:cs="宋体" w:hint="eastAsia"/>
        </w:rPr>
        <w:t>采购合同</w:t>
      </w:r>
      <w:r>
        <w:rPr>
          <w:rFonts w:ascii="宋体" w:hAnsi="宋体" w:cs="宋体" w:hint="eastAsia"/>
        </w:rPr>
        <w:t>。</w:t>
      </w:r>
    </w:p>
    <w:p w:rsidR="00274E45" w:rsidRDefault="00A60B65">
      <w:pPr>
        <w:widowControl/>
        <w:numPr>
          <w:ilvl w:val="0"/>
          <w:numId w:val="4"/>
        </w:numPr>
        <w:spacing w:line="400" w:lineRule="exact"/>
        <w:ind w:firstLineChars="200" w:firstLine="422"/>
        <w:jc w:val="left"/>
        <w:rPr>
          <w:rFonts w:ascii="宋体" w:hAnsi="宋体" w:cs="宋体"/>
        </w:rPr>
      </w:pPr>
      <w:r>
        <w:rPr>
          <w:rFonts w:ascii="宋体" w:hAnsi="宋体" w:cs="宋体" w:hint="eastAsia"/>
          <w:b/>
          <w:bCs/>
        </w:rPr>
        <w:t>付款方式：</w:t>
      </w:r>
      <w:r>
        <w:rPr>
          <w:rFonts w:ascii="宋体" w:hAnsi="宋体" w:cs="宋体" w:hint="eastAsia"/>
        </w:rPr>
        <w:t>签订合同后</w:t>
      </w:r>
      <w:r>
        <w:rPr>
          <w:rFonts w:ascii="宋体" w:hAnsi="宋体" w:cs="宋体" w:hint="eastAsia"/>
        </w:rPr>
        <w:t>30</w:t>
      </w:r>
      <w:r>
        <w:rPr>
          <w:rFonts w:ascii="宋体" w:hAnsi="宋体" w:cs="宋体" w:hint="eastAsia"/>
        </w:rPr>
        <w:t>天内支付合同总金额的</w:t>
      </w:r>
      <w:r>
        <w:rPr>
          <w:rFonts w:ascii="宋体" w:hAnsi="宋体" w:cs="宋体" w:hint="eastAsia"/>
        </w:rPr>
        <w:t>30%</w:t>
      </w:r>
      <w:r>
        <w:rPr>
          <w:rFonts w:ascii="宋体" w:hAnsi="宋体" w:cs="宋体" w:hint="eastAsia"/>
        </w:rPr>
        <w:t>，广元市市级国土空间规划“一张图”建设项目最终验收合格后支付合同总金额的</w:t>
      </w:r>
      <w:r>
        <w:rPr>
          <w:rFonts w:ascii="宋体" w:hAnsi="宋体" w:cs="宋体" w:hint="eastAsia"/>
        </w:rPr>
        <w:t>70%</w:t>
      </w:r>
      <w:r>
        <w:rPr>
          <w:rFonts w:ascii="宋体" w:hAnsi="宋体" w:cs="宋体" w:hint="eastAsia"/>
        </w:rPr>
        <w:t>。</w:t>
      </w:r>
    </w:p>
    <w:p w:rsidR="00274E45" w:rsidRDefault="00A60B65">
      <w:pPr>
        <w:widowControl/>
        <w:numPr>
          <w:ilvl w:val="0"/>
          <w:numId w:val="4"/>
        </w:numPr>
        <w:spacing w:line="400" w:lineRule="exact"/>
        <w:ind w:firstLineChars="200" w:firstLine="422"/>
        <w:jc w:val="left"/>
        <w:rPr>
          <w:rFonts w:ascii="宋体" w:hAnsi="宋体" w:cs="宋体"/>
        </w:rPr>
      </w:pPr>
      <w:r>
        <w:rPr>
          <w:rFonts w:ascii="宋体" w:hAnsi="宋体" w:cs="宋体" w:hint="eastAsia"/>
          <w:b/>
          <w:bCs/>
        </w:rPr>
        <w:t>履约保证金：</w:t>
      </w:r>
      <w:r>
        <w:rPr>
          <w:rFonts w:ascii="宋体" w:hAnsi="宋体" w:cs="宋体" w:hint="eastAsia"/>
        </w:rPr>
        <w:t>本项目不收取履约保证金。</w:t>
      </w:r>
    </w:p>
    <w:p w:rsidR="00274E45" w:rsidRDefault="00A60B65">
      <w:pPr>
        <w:widowControl/>
        <w:numPr>
          <w:ilvl w:val="0"/>
          <w:numId w:val="4"/>
        </w:numPr>
        <w:spacing w:line="400" w:lineRule="exact"/>
        <w:ind w:firstLineChars="200" w:firstLine="422"/>
        <w:jc w:val="left"/>
        <w:rPr>
          <w:rFonts w:ascii="宋体" w:hAnsi="宋体" w:cs="宋体"/>
          <w:b/>
          <w:bCs/>
        </w:rPr>
      </w:pPr>
      <w:r>
        <w:rPr>
          <w:rFonts w:ascii="宋体" w:hAnsi="宋体" w:cs="宋体" w:hint="eastAsia"/>
          <w:b/>
          <w:bCs/>
        </w:rPr>
        <w:t>其他未尽事宜合同中约定。</w:t>
      </w:r>
    </w:p>
    <w:p w:rsidR="00274E45" w:rsidRDefault="00274E45">
      <w:pPr>
        <w:wordWrap w:val="0"/>
        <w:ind w:right="904"/>
        <w:rPr>
          <w:rFonts w:hAnsi="宋体"/>
          <w:sz w:val="44"/>
          <w:szCs w:val="44"/>
        </w:rPr>
      </w:pPr>
    </w:p>
    <w:p w:rsidR="00274E45" w:rsidRDefault="00A60B65">
      <w:pPr>
        <w:pStyle w:val="1"/>
        <w:numPr>
          <w:ilvl w:val="0"/>
          <w:numId w:val="0"/>
        </w:numPr>
        <w:rPr>
          <w:rFonts w:ascii="宋体" w:hAnsi="宋体"/>
        </w:rPr>
      </w:pPr>
      <w:r>
        <w:rPr>
          <w:rFonts w:ascii="宋体" w:hAnsi="宋体" w:hint="eastAsia"/>
        </w:rPr>
        <w:br w:type="page"/>
      </w:r>
      <w:bookmarkStart w:id="8" w:name="_Toc56599906"/>
      <w:r>
        <w:rPr>
          <w:rFonts w:ascii="宋体" w:hAnsi="宋体" w:hint="eastAsia"/>
        </w:rPr>
        <w:lastRenderedPageBreak/>
        <w:t>第三章</w:t>
      </w:r>
      <w:r>
        <w:rPr>
          <w:rFonts w:ascii="宋体" w:hAnsi="宋体" w:hint="eastAsia"/>
        </w:rPr>
        <w:t>谈判申请文件格式</w:t>
      </w:r>
      <w:bookmarkEnd w:id="8"/>
    </w:p>
    <w:p w:rsidR="00274E45" w:rsidRDefault="00274E45">
      <w:pPr>
        <w:spacing w:line="580" w:lineRule="exact"/>
        <w:jc w:val="right"/>
        <w:rPr>
          <w:rFonts w:hAnsi="宋体"/>
          <w:b/>
          <w:spacing w:val="6"/>
          <w:sz w:val="44"/>
          <w:szCs w:val="44"/>
        </w:rPr>
      </w:pPr>
    </w:p>
    <w:p w:rsidR="00274E45" w:rsidRDefault="00A60B65">
      <w:pPr>
        <w:spacing w:line="580" w:lineRule="exact"/>
        <w:jc w:val="center"/>
        <w:rPr>
          <w:rFonts w:hAnsi="宋体"/>
          <w:b/>
          <w:spacing w:val="6"/>
          <w:sz w:val="44"/>
          <w:szCs w:val="44"/>
        </w:rPr>
      </w:pPr>
      <w:r>
        <w:rPr>
          <w:rFonts w:hAnsi="宋体" w:hint="eastAsia"/>
          <w:b/>
          <w:spacing w:val="6"/>
          <w:sz w:val="36"/>
          <w:szCs w:val="44"/>
        </w:rPr>
        <w:t xml:space="preserve"> </w:t>
      </w:r>
      <w:r>
        <w:rPr>
          <w:rFonts w:hAnsi="宋体" w:hint="eastAsia"/>
          <w:b/>
          <w:spacing w:val="6"/>
          <w:sz w:val="36"/>
          <w:szCs w:val="44"/>
        </w:rPr>
        <w:t>正（副）本</w:t>
      </w:r>
    </w:p>
    <w:p w:rsidR="00274E45" w:rsidRDefault="00274E45">
      <w:pPr>
        <w:spacing w:line="580" w:lineRule="exact"/>
        <w:jc w:val="center"/>
        <w:rPr>
          <w:rFonts w:hAnsi="宋体"/>
          <w:b/>
          <w:spacing w:val="6"/>
          <w:sz w:val="44"/>
          <w:szCs w:val="44"/>
        </w:rPr>
      </w:pPr>
    </w:p>
    <w:p w:rsidR="00274E45" w:rsidRDefault="00A60B65">
      <w:pPr>
        <w:spacing w:line="580" w:lineRule="exact"/>
        <w:jc w:val="center"/>
        <w:rPr>
          <w:rFonts w:hAnsi="宋体"/>
          <w:b/>
          <w:bCs/>
          <w:sz w:val="36"/>
          <w:szCs w:val="36"/>
        </w:rPr>
      </w:pPr>
      <w:r>
        <w:rPr>
          <w:rFonts w:hAnsi="宋体" w:hint="eastAsia"/>
          <w:b/>
          <w:bCs/>
          <w:sz w:val="36"/>
          <w:szCs w:val="36"/>
        </w:rPr>
        <w:t>项目</w:t>
      </w:r>
    </w:p>
    <w:p w:rsidR="00274E45" w:rsidRDefault="00274E45">
      <w:pPr>
        <w:spacing w:line="580" w:lineRule="exact"/>
        <w:jc w:val="center"/>
        <w:rPr>
          <w:rFonts w:hAnsi="宋体"/>
          <w:b/>
          <w:spacing w:val="6"/>
          <w:sz w:val="36"/>
          <w:szCs w:val="36"/>
        </w:rPr>
      </w:pPr>
    </w:p>
    <w:p w:rsidR="00274E45" w:rsidRDefault="00274E45">
      <w:pPr>
        <w:spacing w:line="580" w:lineRule="exact"/>
        <w:jc w:val="center"/>
        <w:rPr>
          <w:rFonts w:hAnsi="宋体"/>
          <w:b/>
          <w:spacing w:val="6"/>
          <w:sz w:val="36"/>
          <w:szCs w:val="36"/>
        </w:rPr>
      </w:pPr>
    </w:p>
    <w:p w:rsidR="00274E45" w:rsidRDefault="00A60B65">
      <w:pPr>
        <w:jc w:val="center"/>
        <w:rPr>
          <w:rFonts w:hAnsi="宋体"/>
          <w:sz w:val="72"/>
          <w:szCs w:val="72"/>
        </w:rPr>
      </w:pPr>
      <w:r>
        <w:rPr>
          <w:rFonts w:hAnsi="宋体" w:hint="eastAsia"/>
          <w:sz w:val="72"/>
          <w:szCs w:val="72"/>
        </w:rPr>
        <w:t>谈</w:t>
      </w:r>
      <w:r>
        <w:rPr>
          <w:rFonts w:hAnsi="宋体" w:hint="eastAsia"/>
          <w:sz w:val="72"/>
          <w:szCs w:val="72"/>
        </w:rPr>
        <w:t xml:space="preserve"> </w:t>
      </w:r>
      <w:r>
        <w:rPr>
          <w:rFonts w:hAnsi="宋体" w:hint="eastAsia"/>
          <w:sz w:val="72"/>
          <w:szCs w:val="72"/>
        </w:rPr>
        <w:t>判</w:t>
      </w:r>
      <w:r>
        <w:rPr>
          <w:rFonts w:hAnsi="宋体" w:hint="eastAsia"/>
          <w:sz w:val="72"/>
          <w:szCs w:val="72"/>
        </w:rPr>
        <w:t xml:space="preserve"> </w:t>
      </w:r>
      <w:r>
        <w:rPr>
          <w:rFonts w:hAnsi="宋体" w:hint="eastAsia"/>
          <w:sz w:val="72"/>
          <w:szCs w:val="72"/>
        </w:rPr>
        <w:t>申</w:t>
      </w:r>
      <w:r>
        <w:rPr>
          <w:rFonts w:hAnsi="宋体" w:hint="eastAsia"/>
          <w:sz w:val="72"/>
          <w:szCs w:val="72"/>
        </w:rPr>
        <w:t xml:space="preserve"> </w:t>
      </w:r>
      <w:r>
        <w:rPr>
          <w:rFonts w:hAnsi="宋体" w:hint="eastAsia"/>
          <w:sz w:val="72"/>
          <w:szCs w:val="72"/>
        </w:rPr>
        <w:t>请</w:t>
      </w:r>
      <w:r>
        <w:rPr>
          <w:rFonts w:hAnsi="宋体" w:hint="eastAsia"/>
          <w:sz w:val="72"/>
          <w:szCs w:val="72"/>
        </w:rPr>
        <w:t xml:space="preserve"> </w:t>
      </w:r>
      <w:r>
        <w:rPr>
          <w:rFonts w:hAnsi="宋体" w:hint="eastAsia"/>
          <w:sz w:val="72"/>
          <w:szCs w:val="72"/>
        </w:rPr>
        <w:t>书</w:t>
      </w:r>
    </w:p>
    <w:p w:rsidR="00274E45" w:rsidRDefault="00274E45">
      <w:pPr>
        <w:jc w:val="center"/>
        <w:rPr>
          <w:rFonts w:hAnsi="宋体"/>
          <w:sz w:val="48"/>
        </w:rPr>
      </w:pPr>
    </w:p>
    <w:p w:rsidR="00274E45" w:rsidRDefault="00274E45">
      <w:pPr>
        <w:tabs>
          <w:tab w:val="left" w:pos="1300"/>
        </w:tabs>
        <w:jc w:val="center"/>
        <w:rPr>
          <w:rFonts w:hAnsi="宋体"/>
          <w:sz w:val="48"/>
        </w:rPr>
      </w:pPr>
    </w:p>
    <w:p w:rsidR="00274E45" w:rsidRDefault="00274E45" w:rsidP="0050672D">
      <w:pPr>
        <w:ind w:left="4000" w:hangingChars="1000" w:hanging="4000"/>
        <w:rPr>
          <w:rFonts w:hAnsi="宋体"/>
          <w:spacing w:val="60"/>
          <w:sz w:val="28"/>
          <w:szCs w:val="28"/>
        </w:rPr>
      </w:pPr>
    </w:p>
    <w:p w:rsidR="00274E45" w:rsidRDefault="00A60B65">
      <w:pPr>
        <w:snapToGrid w:val="0"/>
        <w:spacing w:line="480" w:lineRule="auto"/>
        <w:jc w:val="center"/>
        <w:rPr>
          <w:rFonts w:hAnsi="宋体"/>
          <w:sz w:val="28"/>
          <w:szCs w:val="28"/>
        </w:rPr>
      </w:pPr>
      <w:r>
        <w:rPr>
          <w:rFonts w:hAnsi="宋体" w:hint="eastAsia"/>
          <w:spacing w:val="60"/>
          <w:sz w:val="28"/>
          <w:szCs w:val="28"/>
        </w:rPr>
        <w:t>谈判申请人：</w:t>
      </w:r>
      <w:r>
        <w:rPr>
          <w:rFonts w:hAnsi="宋体" w:hint="eastAsia"/>
          <w:sz w:val="28"/>
          <w:szCs w:val="28"/>
        </w:rPr>
        <w:t>（盖章）</w:t>
      </w:r>
    </w:p>
    <w:p w:rsidR="00274E45" w:rsidRDefault="00274E45">
      <w:pPr>
        <w:ind w:firstLineChars="500" w:firstLine="1400"/>
        <w:jc w:val="center"/>
        <w:rPr>
          <w:rFonts w:hAnsi="宋体"/>
          <w:sz w:val="28"/>
          <w:szCs w:val="28"/>
        </w:rPr>
      </w:pPr>
    </w:p>
    <w:p w:rsidR="00274E45" w:rsidRDefault="00A60B65">
      <w:pPr>
        <w:jc w:val="center"/>
        <w:rPr>
          <w:rFonts w:hAnsi="宋体"/>
          <w:sz w:val="28"/>
          <w:szCs w:val="28"/>
        </w:rPr>
      </w:pPr>
      <w:r>
        <w:rPr>
          <w:rFonts w:hAnsi="宋体" w:hint="eastAsia"/>
          <w:sz w:val="28"/>
          <w:szCs w:val="28"/>
        </w:rPr>
        <w:t>法定代表人</w:t>
      </w:r>
      <w:r>
        <w:rPr>
          <w:rFonts w:hAnsi="宋体" w:hint="eastAsia"/>
          <w:sz w:val="28"/>
          <w:szCs w:val="28"/>
        </w:rPr>
        <w:t>（</w:t>
      </w:r>
      <w:r>
        <w:rPr>
          <w:rFonts w:hAnsi="宋体" w:hint="eastAsia"/>
          <w:sz w:val="28"/>
          <w:szCs w:val="28"/>
        </w:rPr>
        <w:t>或</w:t>
      </w:r>
      <w:r>
        <w:rPr>
          <w:rFonts w:hAnsi="宋体" w:hint="eastAsia"/>
          <w:sz w:val="28"/>
          <w:szCs w:val="28"/>
        </w:rPr>
        <w:t>授权委托</w:t>
      </w:r>
      <w:r>
        <w:rPr>
          <w:rFonts w:hAnsi="宋体" w:hint="eastAsia"/>
          <w:spacing w:val="40"/>
          <w:sz w:val="28"/>
          <w:szCs w:val="28"/>
        </w:rPr>
        <w:t>人</w:t>
      </w:r>
      <w:r>
        <w:rPr>
          <w:rFonts w:hAnsi="宋体" w:hint="eastAsia"/>
          <w:sz w:val="28"/>
          <w:szCs w:val="28"/>
        </w:rPr>
        <w:t>）</w:t>
      </w:r>
      <w:r>
        <w:rPr>
          <w:rFonts w:hAnsi="宋体" w:hint="eastAsia"/>
          <w:sz w:val="28"/>
          <w:szCs w:val="28"/>
        </w:rPr>
        <w:t>：</w:t>
      </w:r>
      <w:r>
        <w:rPr>
          <w:rFonts w:hAnsi="宋体" w:hint="eastAsia"/>
          <w:sz w:val="28"/>
          <w:szCs w:val="28"/>
        </w:rPr>
        <w:t xml:space="preserve"> </w:t>
      </w:r>
      <w:r>
        <w:rPr>
          <w:rFonts w:hAnsi="宋体"/>
          <w:sz w:val="28"/>
          <w:szCs w:val="28"/>
        </w:rPr>
        <w:t>（签字或盖章）</w:t>
      </w:r>
    </w:p>
    <w:p w:rsidR="00274E45" w:rsidRDefault="00274E45">
      <w:pPr>
        <w:ind w:left="1078"/>
        <w:jc w:val="center"/>
        <w:rPr>
          <w:rFonts w:hAnsi="宋体"/>
          <w:sz w:val="28"/>
          <w:szCs w:val="28"/>
        </w:rPr>
      </w:pPr>
    </w:p>
    <w:p w:rsidR="00274E45" w:rsidRDefault="00274E45">
      <w:pPr>
        <w:jc w:val="center"/>
        <w:rPr>
          <w:rFonts w:hAnsi="宋体"/>
          <w:b/>
          <w:sz w:val="28"/>
          <w:szCs w:val="28"/>
        </w:rPr>
      </w:pPr>
    </w:p>
    <w:p w:rsidR="00274E45" w:rsidRDefault="00A60B65">
      <w:pPr>
        <w:jc w:val="center"/>
        <w:rPr>
          <w:rFonts w:hAnsi="宋体"/>
          <w:spacing w:val="40"/>
          <w:sz w:val="28"/>
          <w:szCs w:val="28"/>
        </w:rPr>
      </w:pPr>
      <w:r>
        <w:rPr>
          <w:rFonts w:hAnsi="宋体" w:hint="eastAsia"/>
          <w:spacing w:val="40"/>
          <w:sz w:val="28"/>
          <w:szCs w:val="28"/>
        </w:rPr>
        <w:t>日期：年月日</w:t>
      </w:r>
    </w:p>
    <w:p w:rsidR="00274E45" w:rsidRDefault="00A60B65">
      <w:pPr>
        <w:jc w:val="center"/>
        <w:rPr>
          <w:rFonts w:hAnsi="宋体"/>
          <w:spacing w:val="40"/>
          <w:sz w:val="30"/>
        </w:rPr>
      </w:pPr>
      <w:r>
        <w:rPr>
          <w:rFonts w:hAnsi="宋体"/>
          <w:spacing w:val="40"/>
          <w:sz w:val="30"/>
        </w:rPr>
        <w:br w:type="page"/>
      </w:r>
    </w:p>
    <w:p w:rsidR="00274E45" w:rsidRDefault="00A60B65">
      <w:pPr>
        <w:pStyle w:val="2"/>
        <w:rPr>
          <w:rFonts w:eastAsia="宋体" w:hAnsi="宋体"/>
        </w:rPr>
      </w:pPr>
      <w:bookmarkStart w:id="9" w:name="_Toc56599907"/>
      <w:r>
        <w:rPr>
          <w:rFonts w:eastAsia="宋体" w:hAnsi="宋体" w:hint="eastAsia"/>
        </w:rPr>
        <w:lastRenderedPageBreak/>
        <w:t>一、资格审查部分</w:t>
      </w:r>
      <w:bookmarkEnd w:id="9"/>
    </w:p>
    <w:p w:rsidR="00274E45" w:rsidRDefault="00274E45">
      <w:pPr>
        <w:jc w:val="center"/>
        <w:rPr>
          <w:rFonts w:hAnsi="宋体"/>
          <w:b/>
          <w:spacing w:val="40"/>
          <w:sz w:val="30"/>
        </w:rPr>
      </w:pPr>
    </w:p>
    <w:p w:rsidR="00274E45" w:rsidRDefault="00A60B65">
      <w:pPr>
        <w:pStyle w:val="3"/>
        <w:numPr>
          <w:ilvl w:val="0"/>
          <w:numId w:val="0"/>
        </w:numPr>
        <w:jc w:val="center"/>
        <w:rPr>
          <w:rFonts w:eastAsia="宋体" w:hAnsi="宋体"/>
          <w:color w:val="auto"/>
        </w:rPr>
      </w:pPr>
      <w:bookmarkStart w:id="10" w:name="_Toc53919883"/>
      <w:bookmarkStart w:id="11" w:name="_Toc53713529"/>
      <w:bookmarkStart w:id="12" w:name="_Toc53919833"/>
      <w:bookmarkStart w:id="13" w:name="_Toc117475507"/>
      <w:bookmarkStart w:id="14" w:name="_Toc53919682"/>
      <w:bookmarkStart w:id="15" w:name="_Toc56599908"/>
      <w:r>
        <w:rPr>
          <w:rFonts w:eastAsia="宋体" w:hAnsi="宋体" w:hint="eastAsia"/>
          <w:color w:val="auto"/>
        </w:rPr>
        <w:t>（一）法定代表人身份证明书</w:t>
      </w:r>
      <w:bookmarkEnd w:id="10"/>
      <w:bookmarkEnd w:id="11"/>
      <w:bookmarkEnd w:id="12"/>
      <w:bookmarkEnd w:id="13"/>
      <w:bookmarkEnd w:id="14"/>
      <w:bookmarkEnd w:id="15"/>
    </w:p>
    <w:p w:rsidR="00274E45" w:rsidRDefault="00274E45">
      <w:pPr>
        <w:pStyle w:val="a1"/>
        <w:rPr>
          <w:rFonts w:hAnsi="宋体"/>
        </w:rPr>
      </w:pPr>
    </w:p>
    <w:p w:rsidR="00274E45" w:rsidRDefault="00A60B65">
      <w:pPr>
        <w:pStyle w:val="a1"/>
        <w:jc w:val="center"/>
        <w:rPr>
          <w:rFonts w:hAnsi="宋体"/>
          <w:sz w:val="24"/>
          <w:szCs w:val="24"/>
        </w:rPr>
      </w:pPr>
      <w:r>
        <w:rPr>
          <w:rFonts w:hAnsi="宋体" w:hint="eastAsia"/>
          <w:sz w:val="24"/>
          <w:szCs w:val="24"/>
        </w:rPr>
        <w:t>（附法定代表人身份证复印件并加盖鲜章）</w:t>
      </w:r>
    </w:p>
    <w:p w:rsidR="00274E45" w:rsidRDefault="00274E45">
      <w:pPr>
        <w:spacing w:line="360" w:lineRule="auto"/>
        <w:rPr>
          <w:rFonts w:hAnsi="宋体"/>
          <w:b/>
        </w:rPr>
      </w:pPr>
    </w:p>
    <w:p w:rsidR="00274E45" w:rsidRDefault="00A60B65">
      <w:pPr>
        <w:spacing w:line="360" w:lineRule="auto"/>
        <w:ind w:firstLine="612"/>
        <w:rPr>
          <w:rFonts w:hAnsi="宋体"/>
          <w:sz w:val="28"/>
          <w:szCs w:val="28"/>
        </w:rPr>
      </w:pPr>
      <w:r>
        <w:rPr>
          <w:rFonts w:hAnsi="宋体" w:hint="eastAsia"/>
          <w:sz w:val="28"/>
          <w:szCs w:val="28"/>
        </w:rPr>
        <w:t>单位名称：</w:t>
      </w:r>
      <w:r>
        <w:rPr>
          <w:rFonts w:hAnsi="宋体" w:hint="eastAsia"/>
          <w:sz w:val="28"/>
          <w:szCs w:val="28"/>
          <w:u w:val="single"/>
        </w:rPr>
        <w:tab/>
      </w:r>
      <w:r>
        <w:rPr>
          <w:rFonts w:hAnsi="宋体" w:hint="eastAsia"/>
          <w:sz w:val="28"/>
          <w:szCs w:val="28"/>
          <w:u w:val="single"/>
        </w:rPr>
        <w:tab/>
      </w:r>
      <w:r>
        <w:rPr>
          <w:rFonts w:hAnsi="宋体" w:hint="eastAsia"/>
          <w:sz w:val="28"/>
          <w:szCs w:val="28"/>
          <w:u w:val="single"/>
        </w:rPr>
        <w:tab/>
      </w:r>
      <w:r>
        <w:rPr>
          <w:rFonts w:hAnsi="宋体" w:hint="eastAsia"/>
          <w:sz w:val="28"/>
          <w:szCs w:val="28"/>
          <w:u w:val="single"/>
        </w:rPr>
        <w:tab/>
      </w:r>
      <w:r>
        <w:rPr>
          <w:rFonts w:hAnsi="宋体" w:hint="eastAsia"/>
          <w:sz w:val="28"/>
          <w:szCs w:val="28"/>
          <w:u w:val="single"/>
        </w:rPr>
        <w:tab/>
      </w:r>
      <w:r>
        <w:rPr>
          <w:rFonts w:hAnsi="宋体" w:hint="eastAsia"/>
          <w:sz w:val="28"/>
          <w:szCs w:val="28"/>
          <w:u w:val="single"/>
        </w:rPr>
        <w:tab/>
      </w:r>
      <w:r>
        <w:rPr>
          <w:rFonts w:hAnsi="宋体" w:hint="eastAsia"/>
          <w:sz w:val="28"/>
          <w:szCs w:val="28"/>
          <w:u w:val="single"/>
        </w:rPr>
        <w:tab/>
      </w:r>
      <w:r>
        <w:rPr>
          <w:rFonts w:hAnsi="宋体" w:hint="eastAsia"/>
          <w:sz w:val="28"/>
          <w:szCs w:val="28"/>
          <w:u w:val="single"/>
        </w:rPr>
        <w:tab/>
      </w:r>
      <w:r>
        <w:rPr>
          <w:rFonts w:hAnsi="宋体" w:hint="eastAsia"/>
          <w:sz w:val="28"/>
          <w:szCs w:val="28"/>
          <w:u w:val="single"/>
        </w:rPr>
        <w:tab/>
      </w:r>
      <w:r>
        <w:rPr>
          <w:rFonts w:hAnsi="宋体" w:hint="eastAsia"/>
          <w:sz w:val="28"/>
          <w:szCs w:val="28"/>
          <w:u w:val="single"/>
        </w:rPr>
        <w:tab/>
      </w:r>
    </w:p>
    <w:p w:rsidR="00274E45" w:rsidRDefault="00A60B65">
      <w:pPr>
        <w:spacing w:line="360" w:lineRule="auto"/>
        <w:ind w:firstLine="610"/>
        <w:rPr>
          <w:rFonts w:hAnsi="宋体"/>
          <w:sz w:val="28"/>
          <w:szCs w:val="28"/>
          <w:u w:val="single"/>
        </w:rPr>
      </w:pPr>
      <w:r>
        <w:rPr>
          <w:rFonts w:hAnsi="宋体" w:hint="eastAsia"/>
          <w:sz w:val="28"/>
          <w:szCs w:val="28"/>
        </w:rPr>
        <w:t>地</w:t>
      </w:r>
      <w:r>
        <w:rPr>
          <w:rFonts w:hAnsi="宋体"/>
          <w:sz w:val="28"/>
          <w:szCs w:val="28"/>
        </w:rPr>
        <w:t xml:space="preserve">    </w:t>
      </w:r>
      <w:r>
        <w:rPr>
          <w:rFonts w:hAnsi="宋体"/>
          <w:sz w:val="28"/>
          <w:szCs w:val="28"/>
        </w:rPr>
        <w:t>址：</w:t>
      </w:r>
      <w:r>
        <w:rPr>
          <w:rFonts w:hAnsi="宋体" w:hint="eastAsia"/>
          <w:sz w:val="28"/>
          <w:szCs w:val="28"/>
          <w:u w:val="single"/>
        </w:rPr>
        <w:tab/>
      </w:r>
      <w:r>
        <w:rPr>
          <w:rFonts w:hAnsi="宋体" w:hint="eastAsia"/>
          <w:sz w:val="28"/>
          <w:szCs w:val="28"/>
          <w:u w:val="single"/>
        </w:rPr>
        <w:tab/>
      </w:r>
      <w:r>
        <w:rPr>
          <w:rFonts w:hAnsi="宋体" w:hint="eastAsia"/>
          <w:sz w:val="28"/>
          <w:szCs w:val="28"/>
          <w:u w:val="single"/>
        </w:rPr>
        <w:tab/>
      </w:r>
      <w:r>
        <w:rPr>
          <w:rFonts w:hAnsi="宋体" w:hint="eastAsia"/>
          <w:sz w:val="28"/>
          <w:szCs w:val="28"/>
          <w:u w:val="single"/>
        </w:rPr>
        <w:tab/>
      </w:r>
      <w:r>
        <w:rPr>
          <w:rFonts w:hAnsi="宋体" w:hint="eastAsia"/>
          <w:sz w:val="28"/>
          <w:szCs w:val="28"/>
          <w:u w:val="single"/>
        </w:rPr>
        <w:tab/>
      </w:r>
      <w:r>
        <w:rPr>
          <w:rFonts w:hAnsi="宋体" w:hint="eastAsia"/>
          <w:sz w:val="28"/>
          <w:szCs w:val="28"/>
          <w:u w:val="single"/>
        </w:rPr>
        <w:tab/>
      </w:r>
      <w:r>
        <w:rPr>
          <w:rFonts w:hAnsi="宋体" w:hint="eastAsia"/>
          <w:sz w:val="28"/>
          <w:szCs w:val="28"/>
          <w:u w:val="single"/>
        </w:rPr>
        <w:tab/>
      </w:r>
      <w:r>
        <w:rPr>
          <w:rFonts w:hAnsi="宋体" w:hint="eastAsia"/>
          <w:sz w:val="28"/>
          <w:szCs w:val="28"/>
          <w:u w:val="single"/>
        </w:rPr>
        <w:tab/>
      </w:r>
    </w:p>
    <w:p w:rsidR="00274E45" w:rsidRDefault="00A60B65">
      <w:pPr>
        <w:spacing w:line="360" w:lineRule="auto"/>
        <w:ind w:firstLine="610"/>
        <w:rPr>
          <w:rFonts w:hAnsi="宋体"/>
          <w:sz w:val="28"/>
          <w:szCs w:val="28"/>
        </w:rPr>
      </w:pPr>
      <w:r>
        <w:rPr>
          <w:rFonts w:hAnsi="宋体" w:hint="eastAsia"/>
          <w:sz w:val="28"/>
          <w:szCs w:val="28"/>
        </w:rPr>
        <w:t>成立时间：年月日</w:t>
      </w:r>
    </w:p>
    <w:p w:rsidR="00274E45" w:rsidRDefault="00A60B65">
      <w:pPr>
        <w:spacing w:line="360" w:lineRule="auto"/>
        <w:ind w:firstLine="610"/>
        <w:rPr>
          <w:rFonts w:hAnsi="宋体"/>
          <w:sz w:val="28"/>
          <w:szCs w:val="28"/>
          <w:u w:val="single"/>
        </w:rPr>
      </w:pPr>
      <w:r>
        <w:rPr>
          <w:rFonts w:hAnsi="宋体" w:hint="eastAsia"/>
          <w:sz w:val="28"/>
          <w:szCs w:val="28"/>
        </w:rPr>
        <w:t>经营范围及期限：</w:t>
      </w:r>
      <w:r>
        <w:rPr>
          <w:rFonts w:hAnsi="宋体" w:hint="eastAsia"/>
          <w:sz w:val="28"/>
          <w:szCs w:val="28"/>
          <w:u w:val="single"/>
        </w:rPr>
        <w:tab/>
      </w:r>
    </w:p>
    <w:p w:rsidR="00274E45" w:rsidRDefault="00A60B65">
      <w:pPr>
        <w:spacing w:line="360" w:lineRule="auto"/>
        <w:ind w:firstLine="610"/>
        <w:rPr>
          <w:rFonts w:hAnsi="宋体"/>
          <w:sz w:val="28"/>
          <w:szCs w:val="28"/>
          <w:u w:val="single"/>
        </w:rPr>
      </w:pPr>
      <w:r>
        <w:rPr>
          <w:rFonts w:hAnsi="宋体" w:hint="eastAsia"/>
          <w:sz w:val="28"/>
          <w:szCs w:val="28"/>
        </w:rPr>
        <w:t>姓</w:t>
      </w:r>
      <w:r>
        <w:rPr>
          <w:rFonts w:hAnsi="宋体"/>
          <w:sz w:val="28"/>
          <w:szCs w:val="28"/>
        </w:rPr>
        <w:t xml:space="preserve">    </w:t>
      </w:r>
      <w:r>
        <w:rPr>
          <w:rFonts w:hAnsi="宋体"/>
          <w:sz w:val="28"/>
          <w:szCs w:val="28"/>
        </w:rPr>
        <w:t>名：性别：年龄：职务：</w:t>
      </w:r>
      <w:r>
        <w:rPr>
          <w:rFonts w:hAnsi="宋体" w:hint="eastAsia"/>
          <w:sz w:val="28"/>
          <w:szCs w:val="28"/>
          <w:u w:val="single"/>
        </w:rPr>
        <w:tab/>
      </w:r>
      <w:r>
        <w:rPr>
          <w:rFonts w:hAnsi="宋体" w:hint="eastAsia"/>
          <w:sz w:val="28"/>
          <w:szCs w:val="28"/>
          <w:u w:val="single"/>
        </w:rPr>
        <w:tab/>
      </w:r>
    </w:p>
    <w:p w:rsidR="00274E45" w:rsidRDefault="00A60B65">
      <w:pPr>
        <w:spacing w:line="360" w:lineRule="auto"/>
        <w:ind w:firstLine="610"/>
        <w:rPr>
          <w:rFonts w:hAnsi="宋体"/>
          <w:sz w:val="28"/>
          <w:szCs w:val="28"/>
        </w:rPr>
      </w:pPr>
      <w:r>
        <w:rPr>
          <w:rFonts w:hAnsi="宋体" w:hint="eastAsia"/>
          <w:sz w:val="28"/>
          <w:szCs w:val="28"/>
        </w:rPr>
        <w:t>系</w:t>
      </w:r>
      <w:r>
        <w:rPr>
          <w:rFonts w:hAnsi="宋体"/>
          <w:sz w:val="28"/>
          <w:szCs w:val="28"/>
          <w:u w:val="single"/>
        </w:rPr>
        <w:t>（谈判被邀请人单位名称）</w:t>
      </w:r>
      <w:r>
        <w:rPr>
          <w:rFonts w:hAnsi="宋体" w:hint="eastAsia"/>
          <w:sz w:val="28"/>
          <w:szCs w:val="28"/>
        </w:rPr>
        <w:t>的法定代表人。</w:t>
      </w:r>
    </w:p>
    <w:p w:rsidR="00274E45" w:rsidRDefault="00A60B65">
      <w:pPr>
        <w:spacing w:line="360" w:lineRule="auto"/>
        <w:ind w:firstLine="610"/>
        <w:rPr>
          <w:rFonts w:hAnsi="宋体"/>
          <w:sz w:val="28"/>
          <w:szCs w:val="28"/>
        </w:rPr>
      </w:pPr>
      <w:r>
        <w:rPr>
          <w:rFonts w:hAnsi="宋体" w:hint="eastAsia"/>
          <w:sz w:val="28"/>
          <w:szCs w:val="28"/>
        </w:rPr>
        <w:t>特此证明。</w:t>
      </w:r>
    </w:p>
    <w:p w:rsidR="00274E45" w:rsidRDefault="00274E45">
      <w:pPr>
        <w:tabs>
          <w:tab w:val="left" w:pos="720"/>
          <w:tab w:val="left" w:pos="900"/>
        </w:tabs>
        <w:spacing w:line="360" w:lineRule="auto"/>
        <w:ind w:firstLineChars="200" w:firstLine="420"/>
        <w:rPr>
          <w:rFonts w:hAnsi="宋体"/>
        </w:rPr>
      </w:pPr>
    </w:p>
    <w:p w:rsidR="00274E45" w:rsidRDefault="00274E45">
      <w:pPr>
        <w:tabs>
          <w:tab w:val="left" w:pos="720"/>
          <w:tab w:val="left" w:pos="900"/>
        </w:tabs>
        <w:spacing w:line="360" w:lineRule="auto"/>
        <w:rPr>
          <w:rFonts w:hAnsi="宋体"/>
          <w:sz w:val="28"/>
          <w:szCs w:val="28"/>
        </w:rPr>
      </w:pPr>
    </w:p>
    <w:p w:rsidR="00274E45" w:rsidRDefault="00A60B65">
      <w:pPr>
        <w:tabs>
          <w:tab w:val="left" w:pos="720"/>
          <w:tab w:val="left" w:pos="900"/>
        </w:tabs>
        <w:spacing w:line="360" w:lineRule="auto"/>
        <w:rPr>
          <w:rFonts w:hAnsi="宋体"/>
          <w:sz w:val="28"/>
          <w:szCs w:val="28"/>
          <w:u w:val="single"/>
        </w:rPr>
      </w:pPr>
      <w:r>
        <w:rPr>
          <w:rFonts w:hAnsi="宋体" w:hint="eastAsia"/>
          <w:sz w:val="28"/>
          <w:szCs w:val="28"/>
        </w:rPr>
        <w:t xml:space="preserve">             </w:t>
      </w:r>
      <w:r>
        <w:rPr>
          <w:rFonts w:hAnsi="宋体" w:hint="eastAsia"/>
          <w:sz w:val="28"/>
          <w:szCs w:val="28"/>
        </w:rPr>
        <w:t>谈判被邀请人：</w:t>
      </w:r>
      <w:r>
        <w:rPr>
          <w:rFonts w:hAnsi="宋体"/>
          <w:sz w:val="28"/>
          <w:szCs w:val="28"/>
        </w:rPr>
        <w:t>（</w:t>
      </w:r>
      <w:r>
        <w:rPr>
          <w:rFonts w:hAnsi="宋体" w:hint="eastAsia"/>
          <w:sz w:val="28"/>
          <w:szCs w:val="28"/>
        </w:rPr>
        <w:t>加</w:t>
      </w:r>
      <w:r>
        <w:rPr>
          <w:rFonts w:hAnsi="宋体"/>
          <w:sz w:val="28"/>
          <w:szCs w:val="28"/>
        </w:rPr>
        <w:t>盖公章）</w:t>
      </w:r>
    </w:p>
    <w:p w:rsidR="00274E45" w:rsidRDefault="00274E45">
      <w:pPr>
        <w:tabs>
          <w:tab w:val="left" w:pos="720"/>
          <w:tab w:val="left" w:pos="900"/>
        </w:tabs>
        <w:spacing w:line="360" w:lineRule="auto"/>
        <w:ind w:firstLineChars="1700" w:firstLine="4760"/>
        <w:rPr>
          <w:rFonts w:hAnsi="宋体"/>
          <w:sz w:val="28"/>
          <w:szCs w:val="28"/>
          <w:u w:val="single"/>
        </w:rPr>
      </w:pPr>
    </w:p>
    <w:p w:rsidR="00274E45" w:rsidRDefault="00A60B65">
      <w:pPr>
        <w:tabs>
          <w:tab w:val="left" w:pos="720"/>
          <w:tab w:val="left" w:pos="900"/>
        </w:tabs>
        <w:spacing w:line="360" w:lineRule="auto"/>
        <w:rPr>
          <w:rFonts w:hAnsi="宋体"/>
          <w:sz w:val="28"/>
          <w:szCs w:val="28"/>
        </w:rPr>
      </w:pPr>
      <w:r>
        <w:rPr>
          <w:rFonts w:hAnsi="宋体" w:hint="eastAsia"/>
          <w:sz w:val="28"/>
          <w:szCs w:val="28"/>
        </w:rPr>
        <w:t xml:space="preserve">              </w:t>
      </w:r>
      <w:r>
        <w:rPr>
          <w:rFonts w:hAnsi="宋体" w:hint="eastAsia"/>
          <w:sz w:val="28"/>
          <w:szCs w:val="28"/>
        </w:rPr>
        <w:t>日</w:t>
      </w:r>
      <w:r>
        <w:rPr>
          <w:rFonts w:hAnsi="宋体"/>
          <w:sz w:val="28"/>
          <w:szCs w:val="28"/>
        </w:rPr>
        <w:t xml:space="preserve">    </w:t>
      </w:r>
      <w:r>
        <w:rPr>
          <w:rFonts w:hAnsi="宋体"/>
          <w:sz w:val="28"/>
          <w:szCs w:val="28"/>
        </w:rPr>
        <w:t>期：年月日</w:t>
      </w:r>
    </w:p>
    <w:p w:rsidR="00274E45" w:rsidRDefault="00A60B65">
      <w:pPr>
        <w:pStyle w:val="3"/>
        <w:numPr>
          <w:ilvl w:val="0"/>
          <w:numId w:val="0"/>
        </w:numPr>
        <w:jc w:val="center"/>
        <w:rPr>
          <w:rFonts w:eastAsia="宋体" w:hAnsi="宋体"/>
          <w:color w:val="auto"/>
        </w:rPr>
      </w:pPr>
      <w:r>
        <w:rPr>
          <w:rFonts w:eastAsia="宋体" w:hAnsi="宋体"/>
          <w:color w:val="auto"/>
        </w:rPr>
        <w:br w:type="page"/>
      </w:r>
      <w:bookmarkStart w:id="16" w:name="_Toc56599909"/>
      <w:r>
        <w:rPr>
          <w:rFonts w:eastAsia="宋体" w:hAnsi="宋体" w:hint="eastAsia"/>
          <w:color w:val="auto"/>
        </w:rPr>
        <w:lastRenderedPageBreak/>
        <w:t>（二）授权委托书</w:t>
      </w:r>
      <w:bookmarkEnd w:id="16"/>
    </w:p>
    <w:p w:rsidR="00274E45" w:rsidRDefault="00A60B65">
      <w:pPr>
        <w:pStyle w:val="a1"/>
        <w:ind w:firstLine="0"/>
        <w:rPr>
          <w:rFonts w:hAnsi="宋体"/>
        </w:rPr>
      </w:pPr>
      <w:r>
        <w:rPr>
          <w:rFonts w:hAnsi="宋体" w:hint="eastAsia"/>
        </w:rPr>
        <w:t xml:space="preserve">                            </w:t>
      </w:r>
      <w:r>
        <w:rPr>
          <w:rFonts w:hAnsi="宋体" w:hint="eastAsia"/>
        </w:rPr>
        <w:t>（附委托代理人身份证复印件并加盖鲜章）</w:t>
      </w:r>
    </w:p>
    <w:p w:rsidR="00274E45" w:rsidRDefault="00274E45">
      <w:pPr>
        <w:ind w:firstLine="610"/>
        <w:rPr>
          <w:rFonts w:hAnsi="宋体"/>
        </w:rPr>
      </w:pPr>
    </w:p>
    <w:p w:rsidR="00274E45" w:rsidRDefault="00A60B65">
      <w:pPr>
        <w:spacing w:line="360" w:lineRule="auto"/>
        <w:ind w:firstLine="610"/>
        <w:rPr>
          <w:rFonts w:ascii="宋体" w:hAnsi="宋体" w:cs="宋体"/>
          <w:szCs w:val="21"/>
        </w:rPr>
      </w:pPr>
      <w:r>
        <w:rPr>
          <w:rFonts w:ascii="宋体" w:hAnsi="宋体" w:cs="宋体" w:hint="eastAsia"/>
          <w:szCs w:val="21"/>
        </w:rPr>
        <w:t>本授权委托书声明：我</w:t>
      </w:r>
      <w:r>
        <w:rPr>
          <w:rFonts w:ascii="宋体" w:hAnsi="宋体" w:cs="宋体" w:hint="eastAsia"/>
          <w:szCs w:val="21"/>
          <w:u w:val="single"/>
        </w:rPr>
        <w:t xml:space="preserve">    </w:t>
      </w:r>
      <w:r>
        <w:rPr>
          <w:rFonts w:ascii="宋体" w:hAnsi="宋体" w:cs="宋体" w:hint="eastAsia"/>
          <w:szCs w:val="21"/>
          <w:u w:val="single"/>
        </w:rPr>
        <w:t>（姓名）</w:t>
      </w: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u w:val="single"/>
        </w:rPr>
        <w:t>（谈判被邀请人名称）</w:t>
      </w:r>
      <w:r>
        <w:rPr>
          <w:rFonts w:ascii="宋体" w:hAnsi="宋体" w:cs="宋体" w:hint="eastAsia"/>
          <w:szCs w:val="21"/>
        </w:rPr>
        <w:t>的法定代表人，现授权委托我单位的</w:t>
      </w:r>
      <w:r>
        <w:rPr>
          <w:rFonts w:ascii="宋体" w:hAnsi="宋体" w:cs="宋体" w:hint="eastAsia"/>
          <w:szCs w:val="21"/>
          <w:u w:val="single"/>
        </w:rPr>
        <w:t xml:space="preserve">    </w:t>
      </w:r>
      <w:r>
        <w:rPr>
          <w:rFonts w:ascii="宋体" w:hAnsi="宋体" w:cs="宋体" w:hint="eastAsia"/>
          <w:szCs w:val="21"/>
          <w:u w:val="single"/>
        </w:rPr>
        <w:t>（姓名）</w:t>
      </w:r>
      <w:r>
        <w:rPr>
          <w:rFonts w:ascii="宋体" w:hAnsi="宋体" w:cs="宋体" w:hint="eastAsia"/>
          <w:szCs w:val="21"/>
          <w:u w:val="single"/>
        </w:rPr>
        <w:t xml:space="preserve">    </w:t>
      </w:r>
      <w:r>
        <w:rPr>
          <w:rFonts w:ascii="宋体" w:hAnsi="宋体" w:cs="宋体" w:hint="eastAsia"/>
          <w:szCs w:val="21"/>
        </w:rPr>
        <w:t>为我公司签署本项目的谈判申请书、参加评比会的法定代表人授权委托代理人，我承认代理人全权代表我所签署的本项目的谈判申请书以及参加评比等相关事务的内容。</w:t>
      </w:r>
    </w:p>
    <w:p w:rsidR="00274E45" w:rsidRDefault="00A60B65">
      <w:pPr>
        <w:spacing w:line="360" w:lineRule="auto"/>
        <w:ind w:firstLineChars="200" w:firstLine="420"/>
        <w:rPr>
          <w:rFonts w:ascii="宋体" w:hAnsi="宋体" w:cs="宋体"/>
          <w:szCs w:val="21"/>
        </w:rPr>
      </w:pPr>
      <w:r>
        <w:rPr>
          <w:rFonts w:ascii="宋体" w:hAnsi="宋体" w:cs="宋体" w:hint="eastAsia"/>
          <w:szCs w:val="21"/>
        </w:rPr>
        <w:t>代理人无转委托权，特此委托。</w:t>
      </w:r>
    </w:p>
    <w:p w:rsidR="00274E45" w:rsidRDefault="00274E45">
      <w:pPr>
        <w:spacing w:line="360" w:lineRule="auto"/>
        <w:ind w:left="1260"/>
        <w:rPr>
          <w:rFonts w:ascii="宋体" w:hAnsi="宋体" w:cs="宋体"/>
          <w:szCs w:val="21"/>
        </w:rPr>
      </w:pPr>
    </w:p>
    <w:p w:rsidR="00274E45" w:rsidRDefault="00A60B65">
      <w:pPr>
        <w:spacing w:line="360" w:lineRule="auto"/>
        <w:rPr>
          <w:rFonts w:ascii="宋体" w:hAnsi="宋体" w:cs="宋体"/>
          <w:szCs w:val="21"/>
          <w:u w:val="single"/>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u w:val="single"/>
        </w:rPr>
        <w:t>（签字）</w:t>
      </w:r>
      <w:r>
        <w:rPr>
          <w:rFonts w:ascii="宋体" w:hAnsi="宋体" w:cs="宋体" w:hint="eastAsia"/>
          <w:szCs w:val="21"/>
          <w:u w:val="single"/>
        </w:rPr>
        <w:t xml:space="preserve">   </w:t>
      </w:r>
      <w:r>
        <w:rPr>
          <w:rFonts w:ascii="宋体" w:hAnsi="宋体" w:cs="宋体" w:hint="eastAsia"/>
          <w:szCs w:val="21"/>
        </w:rPr>
        <w:t>性别</w:t>
      </w:r>
      <w:r>
        <w:rPr>
          <w:rFonts w:ascii="宋体" w:hAnsi="宋体" w:cs="宋体" w:hint="eastAsia"/>
          <w:szCs w:val="21"/>
        </w:rPr>
        <w:t xml:space="preserve"> </w:t>
      </w:r>
      <w:r>
        <w:rPr>
          <w:rFonts w:ascii="宋体" w:hAnsi="宋体" w:cs="宋体" w:hint="eastAsia"/>
          <w:szCs w:val="21"/>
        </w:rPr>
        <w:t>：年龄：</w:t>
      </w:r>
      <w:r>
        <w:rPr>
          <w:rFonts w:ascii="宋体" w:hAnsi="宋体" w:cs="宋体" w:hint="eastAsia"/>
          <w:szCs w:val="21"/>
        </w:rPr>
        <w:t>______</w:t>
      </w:r>
    </w:p>
    <w:p w:rsidR="00274E45" w:rsidRDefault="00274E45">
      <w:pPr>
        <w:spacing w:line="360" w:lineRule="auto"/>
        <w:ind w:left="2699"/>
        <w:rPr>
          <w:rFonts w:ascii="宋体" w:hAnsi="宋体" w:cs="宋体"/>
          <w:szCs w:val="21"/>
        </w:rPr>
      </w:pPr>
    </w:p>
    <w:p w:rsidR="00274E45" w:rsidRDefault="00A60B65">
      <w:pPr>
        <w:spacing w:line="360" w:lineRule="auto"/>
        <w:rPr>
          <w:rFonts w:ascii="宋体" w:hAnsi="宋体" w:cs="宋体"/>
          <w:szCs w:val="21"/>
          <w:u w:val="single"/>
        </w:rPr>
      </w:pPr>
      <w:r>
        <w:rPr>
          <w:rFonts w:ascii="宋体" w:hAnsi="宋体" w:cs="宋体" w:hint="eastAsia"/>
          <w:szCs w:val="21"/>
        </w:rPr>
        <w:t>身份证号码：职务：</w:t>
      </w:r>
    </w:p>
    <w:p w:rsidR="00274E45" w:rsidRDefault="00274E45">
      <w:pPr>
        <w:spacing w:line="360" w:lineRule="auto"/>
        <w:ind w:left="2699"/>
        <w:rPr>
          <w:rFonts w:ascii="宋体" w:hAnsi="宋体" w:cs="宋体"/>
          <w:szCs w:val="21"/>
        </w:rPr>
      </w:pPr>
    </w:p>
    <w:p w:rsidR="00274E45" w:rsidRDefault="00A60B65">
      <w:pPr>
        <w:spacing w:line="360" w:lineRule="auto"/>
        <w:rPr>
          <w:rFonts w:ascii="宋体" w:hAnsi="宋体" w:cs="宋体"/>
          <w:szCs w:val="21"/>
        </w:rPr>
      </w:pPr>
      <w:r>
        <w:rPr>
          <w:rFonts w:ascii="宋体" w:hAnsi="宋体" w:cs="宋体" w:hint="eastAsia"/>
          <w:szCs w:val="21"/>
        </w:rPr>
        <w:t>谈判被邀请人：</w:t>
      </w:r>
      <w:r>
        <w:rPr>
          <w:rFonts w:ascii="宋体" w:hAnsi="宋体" w:cs="宋体" w:hint="eastAsia"/>
          <w:szCs w:val="21"/>
          <w:u w:val="single"/>
        </w:rPr>
        <w:t xml:space="preserve">                                   </w:t>
      </w:r>
      <w:r>
        <w:rPr>
          <w:rFonts w:ascii="宋体" w:hAnsi="宋体" w:cs="宋体" w:hint="eastAsia"/>
          <w:szCs w:val="21"/>
          <w:u w:val="single"/>
        </w:rPr>
        <w:t>（盖章）</w:t>
      </w:r>
    </w:p>
    <w:p w:rsidR="00274E45" w:rsidRDefault="00274E45">
      <w:pPr>
        <w:spacing w:line="360" w:lineRule="auto"/>
        <w:ind w:left="2699"/>
        <w:rPr>
          <w:rFonts w:ascii="宋体" w:hAnsi="宋体" w:cs="宋体"/>
          <w:szCs w:val="21"/>
        </w:rPr>
      </w:pPr>
    </w:p>
    <w:p w:rsidR="00274E45" w:rsidRDefault="00A60B65">
      <w:pPr>
        <w:spacing w:line="360" w:lineRule="auto"/>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u w:val="single"/>
        </w:rPr>
        <w:t>（签字或盖章）</w:t>
      </w:r>
    </w:p>
    <w:p w:rsidR="00274E45" w:rsidRDefault="00274E45">
      <w:pPr>
        <w:ind w:left="2699"/>
        <w:rPr>
          <w:rFonts w:ascii="宋体" w:hAnsi="宋体" w:cs="宋体"/>
          <w:szCs w:val="21"/>
        </w:rPr>
      </w:pPr>
    </w:p>
    <w:p w:rsidR="00274E45" w:rsidRDefault="00A60B65">
      <w:pPr>
        <w:tabs>
          <w:tab w:val="left" w:pos="720"/>
          <w:tab w:val="left" w:pos="900"/>
        </w:tabs>
        <w:rPr>
          <w:rFonts w:hAnsi="宋体"/>
        </w:rPr>
      </w:pPr>
      <w:r>
        <w:rPr>
          <w:rFonts w:ascii="宋体" w:hAnsi="宋体" w:cs="宋体" w:hint="eastAsia"/>
          <w:szCs w:val="21"/>
        </w:rPr>
        <w:t xml:space="preserve">                                  </w:t>
      </w:r>
      <w:r>
        <w:rPr>
          <w:rFonts w:ascii="宋体" w:hAnsi="宋体" w:cs="宋体" w:hint="eastAsia"/>
          <w:szCs w:val="21"/>
        </w:rPr>
        <w:t>授权委托日期：年</w:t>
      </w:r>
      <w:r>
        <w:rPr>
          <w:rFonts w:ascii="宋体" w:hAnsi="宋体" w:cs="宋体" w:hint="eastAsia"/>
          <w:szCs w:val="21"/>
        </w:rPr>
        <w:t xml:space="preserve"> </w:t>
      </w:r>
      <w:r>
        <w:rPr>
          <w:rFonts w:ascii="宋体" w:hAnsi="宋体" w:cs="宋体" w:hint="eastAsia"/>
          <w:szCs w:val="21"/>
        </w:rPr>
        <w:t>月日</w:t>
      </w:r>
    </w:p>
    <w:p w:rsidR="00274E45" w:rsidRDefault="00274E45">
      <w:pPr>
        <w:rPr>
          <w:rFonts w:hAnsi="宋体"/>
        </w:rPr>
        <w:sectPr w:rsidR="00274E45">
          <w:footerReference w:type="default" r:id="rId10"/>
          <w:pgSz w:w="11907" w:h="16840"/>
          <w:pgMar w:top="2098" w:right="1474" w:bottom="1417" w:left="1587" w:header="680" w:footer="907" w:gutter="0"/>
          <w:pgNumType w:start="1"/>
          <w:cols w:space="720"/>
          <w:docGrid w:type="lines" w:linePitch="462"/>
        </w:sectPr>
      </w:pPr>
    </w:p>
    <w:p w:rsidR="00274E45" w:rsidRDefault="00A60B65">
      <w:pPr>
        <w:pStyle w:val="3"/>
        <w:tabs>
          <w:tab w:val="left" w:pos="3240"/>
        </w:tabs>
        <w:ind w:left="0" w:firstLine="1712"/>
        <w:rPr>
          <w:rFonts w:eastAsia="宋体" w:hAnsi="宋体"/>
          <w:color w:val="auto"/>
        </w:rPr>
      </w:pPr>
      <w:bookmarkStart w:id="17" w:name="_Toc56599910"/>
      <w:bookmarkStart w:id="18" w:name="_Toc53919885"/>
      <w:bookmarkStart w:id="19" w:name="_Toc117475511"/>
      <w:bookmarkStart w:id="20" w:name="_Toc53919684"/>
      <w:bookmarkStart w:id="21" w:name="_Toc53713531"/>
      <w:bookmarkStart w:id="22" w:name="_Toc53919835"/>
      <w:r>
        <w:rPr>
          <w:rFonts w:eastAsia="宋体" w:hAnsi="宋体" w:hint="eastAsia"/>
          <w:color w:val="auto"/>
        </w:rPr>
        <w:lastRenderedPageBreak/>
        <w:t>（三）谈</w:t>
      </w:r>
      <w:r>
        <w:rPr>
          <w:rFonts w:eastAsia="宋体" w:hAnsi="宋体" w:hint="eastAsia"/>
          <w:color w:val="auto"/>
        </w:rPr>
        <w:t xml:space="preserve">  </w:t>
      </w:r>
      <w:r>
        <w:rPr>
          <w:rFonts w:eastAsia="宋体" w:hAnsi="宋体" w:hint="eastAsia"/>
          <w:color w:val="auto"/>
        </w:rPr>
        <w:t>判</w:t>
      </w:r>
      <w:r>
        <w:rPr>
          <w:rFonts w:eastAsia="宋体" w:hAnsi="宋体" w:hint="eastAsia"/>
          <w:color w:val="auto"/>
        </w:rPr>
        <w:t xml:space="preserve">  </w:t>
      </w:r>
      <w:r>
        <w:rPr>
          <w:rFonts w:eastAsia="宋体" w:hAnsi="宋体" w:hint="eastAsia"/>
          <w:color w:val="auto"/>
        </w:rPr>
        <w:t>函</w:t>
      </w:r>
      <w:bookmarkEnd w:id="17"/>
      <w:bookmarkEnd w:id="18"/>
      <w:bookmarkEnd w:id="19"/>
      <w:bookmarkEnd w:id="20"/>
      <w:bookmarkEnd w:id="21"/>
      <w:bookmarkEnd w:id="22"/>
    </w:p>
    <w:p w:rsidR="00274E45" w:rsidRDefault="00A60B65">
      <w:pPr>
        <w:autoSpaceDE w:val="0"/>
        <w:autoSpaceDN w:val="0"/>
        <w:adjustRightInd w:val="0"/>
        <w:spacing w:line="360" w:lineRule="auto"/>
        <w:ind w:left="100"/>
        <w:rPr>
          <w:rFonts w:hAnsi="宋体"/>
          <w:u w:val="single"/>
        </w:rPr>
      </w:pPr>
      <w:r>
        <w:rPr>
          <w:rFonts w:hAnsi="宋体" w:hint="eastAsia"/>
        </w:rPr>
        <w:t>致：</w:t>
      </w:r>
      <w:r>
        <w:rPr>
          <w:rFonts w:hAnsi="宋体" w:hint="eastAsia"/>
          <w:u w:val="single"/>
        </w:rPr>
        <w:t xml:space="preserve">                          (</w:t>
      </w:r>
      <w:r>
        <w:rPr>
          <w:rFonts w:hAnsi="宋体" w:hint="eastAsia"/>
          <w:u w:val="single"/>
        </w:rPr>
        <w:t>谈判人</w:t>
      </w:r>
      <w:r>
        <w:rPr>
          <w:rFonts w:hAnsi="宋体" w:hint="eastAsia"/>
          <w:u w:val="single"/>
        </w:rPr>
        <w:t>)</w:t>
      </w:r>
    </w:p>
    <w:p w:rsidR="00274E45" w:rsidRDefault="00A60B65">
      <w:pPr>
        <w:snapToGrid w:val="0"/>
        <w:spacing w:line="360" w:lineRule="auto"/>
        <w:rPr>
          <w:rFonts w:hAnsi="宋体"/>
        </w:rPr>
      </w:pPr>
      <w:r>
        <w:rPr>
          <w:rFonts w:hAnsi="宋体" w:hint="eastAsia"/>
        </w:rPr>
        <w:t xml:space="preserve">   1</w:t>
      </w:r>
      <w:r>
        <w:rPr>
          <w:rFonts w:hAnsi="宋体" w:hint="eastAsia"/>
        </w:rPr>
        <w:t>、根据你方项目</w:t>
      </w:r>
      <w:r>
        <w:rPr>
          <w:rFonts w:hAnsi="宋体" w:hint="eastAsia"/>
        </w:rPr>
        <w:t>竞争性</w:t>
      </w:r>
      <w:r>
        <w:rPr>
          <w:rFonts w:hAnsi="宋体" w:hint="eastAsia"/>
        </w:rPr>
        <w:t>谈判文件要求，遵照《中华人民共和国</w:t>
      </w:r>
      <w:r>
        <w:rPr>
          <w:rFonts w:hAnsi="宋体" w:hint="eastAsia"/>
        </w:rPr>
        <w:t>政府采购</w:t>
      </w:r>
      <w:r>
        <w:rPr>
          <w:rFonts w:hAnsi="宋体" w:hint="eastAsia"/>
        </w:rPr>
        <w:t>法》等有关规定，经</w:t>
      </w:r>
      <w:r>
        <w:rPr>
          <w:rFonts w:hAnsi="宋体" w:hint="eastAsia"/>
        </w:rPr>
        <w:t>现场了解项目建设情况</w:t>
      </w:r>
      <w:r>
        <w:rPr>
          <w:rFonts w:hAnsi="宋体" w:hint="eastAsia"/>
        </w:rPr>
        <w:t>和研究上述谈判文件的谈判须知、该项目其他有关规定和实际</w:t>
      </w:r>
      <w:r>
        <w:rPr>
          <w:rFonts w:hAnsi="宋体" w:hint="eastAsia"/>
        </w:rPr>
        <w:t>任务</w:t>
      </w:r>
      <w:r>
        <w:rPr>
          <w:rFonts w:hAnsi="宋体" w:hint="eastAsia"/>
        </w:rPr>
        <w:t>等情况，我方愿以人民币</w:t>
      </w:r>
      <w:r>
        <w:rPr>
          <w:rFonts w:hAnsi="宋体" w:hint="eastAsia"/>
        </w:rPr>
        <w:t>(</w:t>
      </w:r>
      <w:r>
        <w:rPr>
          <w:rFonts w:hAnsi="宋体" w:hint="eastAsia"/>
        </w:rPr>
        <w:t>大写</w:t>
      </w:r>
      <w:r>
        <w:rPr>
          <w:rFonts w:hAnsi="宋体" w:hint="eastAsia"/>
        </w:rPr>
        <w:t>)</w:t>
      </w:r>
      <w:r>
        <w:rPr>
          <w:rFonts w:hAnsi="宋体" w:hint="eastAsia"/>
        </w:rPr>
        <w:t>元（</w:t>
      </w:r>
      <w:r>
        <w:rPr>
          <w:rFonts w:hAnsi="宋体" w:hint="eastAsia"/>
        </w:rPr>
        <w:t>RMB</w:t>
      </w:r>
      <w:r>
        <w:rPr>
          <w:rFonts w:hAnsi="宋体" w:hint="eastAsia"/>
          <w:u w:val="single"/>
        </w:rPr>
        <w:t>￥</w:t>
      </w:r>
      <w:r>
        <w:rPr>
          <w:rFonts w:hAnsi="宋体" w:hint="eastAsia"/>
          <w:u w:val="single"/>
        </w:rPr>
        <w:t xml:space="preserve">      </w:t>
      </w:r>
      <w:r>
        <w:rPr>
          <w:rFonts w:hAnsi="宋体" w:hint="eastAsia"/>
        </w:rPr>
        <w:t>元）承包上述</w:t>
      </w:r>
      <w:r>
        <w:rPr>
          <w:rFonts w:hAnsi="宋体" w:hint="eastAsia"/>
        </w:rPr>
        <w:t>项目全程监理</w:t>
      </w:r>
      <w:r>
        <w:rPr>
          <w:rFonts w:hAnsi="宋体" w:hint="eastAsia"/>
        </w:rPr>
        <w:t>服务，并承担</w:t>
      </w:r>
      <w:r>
        <w:rPr>
          <w:rFonts w:hAnsi="宋体" w:hint="eastAsia"/>
        </w:rPr>
        <w:t>本项目监理义务和责任</w:t>
      </w:r>
      <w:r>
        <w:rPr>
          <w:rFonts w:hAnsi="宋体" w:hint="eastAsia"/>
        </w:rPr>
        <w:t>。</w:t>
      </w:r>
    </w:p>
    <w:p w:rsidR="00274E45" w:rsidRDefault="00A60B65">
      <w:pPr>
        <w:spacing w:line="360" w:lineRule="auto"/>
        <w:ind w:firstLine="490"/>
        <w:rPr>
          <w:rFonts w:hAnsi="宋体"/>
        </w:rPr>
      </w:pPr>
      <w:r>
        <w:rPr>
          <w:rFonts w:hAnsi="宋体" w:hint="eastAsia"/>
        </w:rPr>
        <w:t>2</w:t>
      </w:r>
      <w:r>
        <w:rPr>
          <w:rFonts w:hAnsi="宋体" w:hint="eastAsia"/>
        </w:rPr>
        <w:t>、我方已详细审核全部谈判文件和</w:t>
      </w:r>
      <w:r>
        <w:rPr>
          <w:rFonts w:hAnsi="宋体" w:hint="eastAsia"/>
        </w:rPr>
        <w:t>掌握监理工作范围及其他</w:t>
      </w:r>
      <w:r>
        <w:rPr>
          <w:rFonts w:hAnsi="宋体" w:hint="eastAsia"/>
        </w:rPr>
        <w:t>情况。</w:t>
      </w:r>
    </w:p>
    <w:p w:rsidR="00274E45" w:rsidRDefault="00A60B65">
      <w:pPr>
        <w:spacing w:line="360" w:lineRule="auto"/>
        <w:ind w:firstLine="490"/>
        <w:rPr>
          <w:rFonts w:hAnsi="宋体"/>
        </w:rPr>
      </w:pPr>
      <w:r>
        <w:rPr>
          <w:rFonts w:hAnsi="宋体" w:hint="eastAsia"/>
        </w:rPr>
        <w:t>3</w:t>
      </w:r>
      <w:r>
        <w:rPr>
          <w:rFonts w:hAnsi="宋体" w:hint="eastAsia"/>
        </w:rPr>
        <w:t>、一旦我方中选，我方保证履行合同完成相关工作。</w:t>
      </w:r>
      <w:r>
        <w:rPr>
          <w:rFonts w:hAnsi="宋体" w:hint="eastAsia"/>
        </w:rPr>
        <w:t>按照招投标文件提供监理服务，并履行你方保密规定</w:t>
      </w:r>
      <w:r>
        <w:rPr>
          <w:rFonts w:hAnsi="宋体" w:hint="eastAsia"/>
        </w:rPr>
        <w:t>。</w:t>
      </w:r>
    </w:p>
    <w:p w:rsidR="00274E45" w:rsidRDefault="00A60B65">
      <w:pPr>
        <w:spacing w:line="360" w:lineRule="auto"/>
        <w:ind w:firstLine="490"/>
        <w:rPr>
          <w:rFonts w:hAnsi="宋体"/>
        </w:rPr>
      </w:pPr>
      <w:r>
        <w:rPr>
          <w:rFonts w:hAnsi="宋体" w:hint="eastAsia"/>
        </w:rPr>
        <w:t>4</w:t>
      </w:r>
      <w:r>
        <w:rPr>
          <w:rFonts w:hAnsi="宋体" w:hint="eastAsia"/>
        </w:rPr>
        <w:t>、我方同意所提交的谈判申请书在谈判须知中规定的谈判有效期内有效，在此期间内如果中选，我方将受此约束。</w:t>
      </w:r>
    </w:p>
    <w:p w:rsidR="00274E45" w:rsidRDefault="00A60B65">
      <w:pPr>
        <w:spacing w:line="360" w:lineRule="auto"/>
        <w:ind w:firstLine="490"/>
        <w:rPr>
          <w:rFonts w:hAnsi="宋体"/>
        </w:rPr>
      </w:pPr>
      <w:r>
        <w:rPr>
          <w:rFonts w:hAnsi="宋体" w:hint="eastAsia"/>
        </w:rPr>
        <w:t>5</w:t>
      </w:r>
      <w:r>
        <w:rPr>
          <w:rFonts w:hAnsi="宋体" w:hint="eastAsia"/>
        </w:rPr>
        <w:t>、除非另外达成协议并生效，你方的中选通知书和本谈判方案将成为约束双方的合同文件的组成部分。</w:t>
      </w:r>
    </w:p>
    <w:p w:rsidR="00274E45" w:rsidRDefault="00274E45">
      <w:pPr>
        <w:spacing w:line="360" w:lineRule="auto"/>
        <w:ind w:firstLine="490"/>
        <w:rPr>
          <w:rFonts w:hAnsi="宋体"/>
        </w:rPr>
      </w:pPr>
    </w:p>
    <w:p w:rsidR="00274E45" w:rsidRDefault="00274E45">
      <w:pPr>
        <w:spacing w:line="360" w:lineRule="auto"/>
        <w:ind w:firstLine="490"/>
        <w:rPr>
          <w:rFonts w:hAnsi="宋体"/>
        </w:rPr>
      </w:pPr>
    </w:p>
    <w:p w:rsidR="00274E45" w:rsidRDefault="00A60B65">
      <w:pPr>
        <w:spacing w:line="360" w:lineRule="auto"/>
        <w:ind w:left="1000"/>
        <w:rPr>
          <w:rFonts w:hAnsi="宋体"/>
          <w:u w:val="single"/>
        </w:rPr>
      </w:pPr>
      <w:r>
        <w:rPr>
          <w:rFonts w:hAnsi="宋体" w:hint="eastAsia"/>
        </w:rPr>
        <w:t xml:space="preserve">         </w:t>
      </w:r>
      <w:r>
        <w:rPr>
          <w:rFonts w:hAnsi="宋体" w:hint="eastAsia"/>
        </w:rPr>
        <w:t>谈判被邀请人：</w:t>
      </w:r>
      <w:r>
        <w:rPr>
          <w:rFonts w:hAnsi="宋体" w:hint="eastAsia"/>
          <w:u w:val="single"/>
        </w:rPr>
        <w:t xml:space="preserve">                               </w:t>
      </w:r>
      <w:r>
        <w:rPr>
          <w:rFonts w:hAnsi="宋体" w:hint="eastAsia"/>
          <w:u w:val="single"/>
        </w:rPr>
        <w:t>（盖章）</w:t>
      </w:r>
      <w:r>
        <w:rPr>
          <w:rFonts w:hAnsi="宋体" w:hint="eastAsia"/>
          <w:u w:val="single"/>
        </w:rPr>
        <w:t xml:space="preserve"> </w:t>
      </w:r>
    </w:p>
    <w:p w:rsidR="00274E45" w:rsidRDefault="00A60B65">
      <w:pPr>
        <w:spacing w:line="360" w:lineRule="auto"/>
        <w:ind w:left="1000"/>
        <w:rPr>
          <w:rFonts w:hAnsi="宋体"/>
          <w:u w:val="single"/>
        </w:rPr>
      </w:pPr>
      <w:r>
        <w:rPr>
          <w:rFonts w:hAnsi="宋体" w:hint="eastAsia"/>
        </w:rPr>
        <w:t xml:space="preserve">         </w:t>
      </w:r>
      <w:r>
        <w:rPr>
          <w:rFonts w:hAnsi="宋体" w:hint="eastAsia"/>
        </w:rPr>
        <w:t>单位地址：</w:t>
      </w:r>
      <w:r>
        <w:rPr>
          <w:rFonts w:hAnsi="宋体" w:hint="eastAsia"/>
          <w:u w:val="single"/>
        </w:rPr>
        <w:tab/>
      </w:r>
      <w:r>
        <w:rPr>
          <w:rFonts w:hAnsi="宋体" w:hint="eastAsia"/>
          <w:u w:val="single"/>
        </w:rPr>
        <w:tab/>
      </w:r>
      <w:r>
        <w:rPr>
          <w:rFonts w:hAnsi="宋体" w:hint="eastAsia"/>
          <w:u w:val="single"/>
        </w:rPr>
        <w:tab/>
      </w:r>
      <w:r>
        <w:rPr>
          <w:rFonts w:hAnsi="宋体" w:hint="eastAsia"/>
          <w:u w:val="single"/>
        </w:rPr>
        <w:tab/>
      </w:r>
      <w:r>
        <w:rPr>
          <w:rFonts w:hAnsi="宋体" w:hint="eastAsia"/>
          <w:u w:val="single"/>
        </w:rPr>
        <w:tab/>
      </w:r>
      <w:r>
        <w:rPr>
          <w:rFonts w:hAnsi="宋体" w:hint="eastAsia"/>
          <w:u w:val="single"/>
        </w:rPr>
        <w:tab/>
      </w:r>
      <w:r>
        <w:rPr>
          <w:rFonts w:hAnsi="宋体" w:hint="eastAsia"/>
          <w:u w:val="single"/>
        </w:rPr>
        <w:tab/>
      </w:r>
    </w:p>
    <w:p w:rsidR="00274E45" w:rsidRDefault="00A60B65">
      <w:pPr>
        <w:spacing w:line="360" w:lineRule="auto"/>
        <w:ind w:left="1000"/>
        <w:rPr>
          <w:rFonts w:hAnsi="宋体"/>
          <w:u w:val="single"/>
        </w:rPr>
      </w:pPr>
      <w:r>
        <w:rPr>
          <w:rFonts w:hAnsi="宋体" w:hint="eastAsia"/>
        </w:rPr>
        <w:t xml:space="preserve">         </w:t>
      </w:r>
      <w:r>
        <w:rPr>
          <w:rFonts w:hAnsi="宋体" w:hint="eastAsia"/>
        </w:rPr>
        <w:t>法定代表人或其委托代理人：</w:t>
      </w:r>
      <w:r>
        <w:rPr>
          <w:rFonts w:hAnsi="宋体" w:hint="eastAsia"/>
          <w:u w:val="single"/>
        </w:rPr>
        <w:t xml:space="preserve">              </w:t>
      </w:r>
      <w:r>
        <w:rPr>
          <w:rFonts w:hAnsi="宋体" w:hint="eastAsia"/>
          <w:u w:val="single"/>
        </w:rPr>
        <w:t>（签字或盖章）</w:t>
      </w:r>
    </w:p>
    <w:p w:rsidR="00274E45" w:rsidRDefault="00A60B65">
      <w:pPr>
        <w:spacing w:line="360" w:lineRule="auto"/>
        <w:ind w:left="1000"/>
        <w:rPr>
          <w:rFonts w:hAnsi="宋体"/>
        </w:rPr>
      </w:pPr>
      <w:r>
        <w:rPr>
          <w:rFonts w:hAnsi="宋体" w:hint="eastAsia"/>
        </w:rPr>
        <w:t xml:space="preserve">         </w:t>
      </w:r>
      <w:r>
        <w:rPr>
          <w:rFonts w:hAnsi="宋体" w:hint="eastAsia"/>
        </w:rPr>
        <w:t>邮政编码：</w:t>
      </w:r>
      <w:r>
        <w:rPr>
          <w:rFonts w:hAnsi="宋体" w:hint="eastAsia"/>
          <w:u w:val="single"/>
        </w:rPr>
        <w:tab/>
      </w:r>
      <w:r>
        <w:rPr>
          <w:rFonts w:hAnsi="宋体" w:hint="eastAsia"/>
          <w:u w:val="single"/>
        </w:rPr>
        <w:tab/>
      </w:r>
      <w:r>
        <w:rPr>
          <w:rFonts w:hAnsi="宋体" w:hint="eastAsia"/>
        </w:rPr>
        <w:t>电话：</w:t>
      </w:r>
      <w:r>
        <w:rPr>
          <w:rFonts w:hAnsi="宋体" w:hint="eastAsia"/>
          <w:u w:val="single"/>
        </w:rPr>
        <w:tab/>
      </w:r>
      <w:r>
        <w:rPr>
          <w:rFonts w:hAnsi="宋体" w:hint="eastAsia"/>
          <w:u w:val="single"/>
        </w:rPr>
        <w:tab/>
      </w:r>
      <w:r>
        <w:rPr>
          <w:rFonts w:hAnsi="宋体" w:hint="eastAsia"/>
        </w:rPr>
        <w:t xml:space="preserve"> </w:t>
      </w:r>
      <w:r>
        <w:rPr>
          <w:rFonts w:hAnsi="宋体" w:hint="eastAsia"/>
        </w:rPr>
        <w:t>传真：</w:t>
      </w:r>
      <w:r>
        <w:rPr>
          <w:rFonts w:hAnsi="宋体" w:hint="eastAsia"/>
          <w:u w:val="single"/>
        </w:rPr>
        <w:tab/>
      </w:r>
    </w:p>
    <w:p w:rsidR="00274E45" w:rsidRDefault="00A60B65">
      <w:pPr>
        <w:spacing w:line="360" w:lineRule="auto"/>
        <w:jc w:val="right"/>
        <w:rPr>
          <w:rFonts w:hAnsi="宋体"/>
        </w:rPr>
        <w:sectPr w:rsidR="00274E45">
          <w:headerReference w:type="even" r:id="rId11"/>
          <w:footerReference w:type="even" r:id="rId12"/>
          <w:headerReference w:type="first" r:id="rId13"/>
          <w:footerReference w:type="first" r:id="rId14"/>
          <w:pgSz w:w="11907" w:h="16840"/>
          <w:pgMar w:top="1418" w:right="1134" w:bottom="1134" w:left="1418" w:header="680" w:footer="907" w:gutter="0"/>
          <w:cols w:space="720"/>
          <w:docGrid w:type="lines" w:linePitch="271"/>
        </w:sectPr>
      </w:pPr>
      <w:r>
        <w:rPr>
          <w:rFonts w:hAnsi="宋体" w:hint="eastAsia"/>
        </w:rPr>
        <w:t>日期：</w:t>
      </w:r>
      <w:r>
        <w:rPr>
          <w:rFonts w:hAnsi="宋体" w:hint="eastAsia"/>
        </w:rPr>
        <w:t>_____</w:t>
      </w:r>
      <w:r>
        <w:rPr>
          <w:rFonts w:hAnsi="宋体" w:hint="eastAsia"/>
        </w:rPr>
        <w:t>年</w:t>
      </w:r>
      <w:r>
        <w:rPr>
          <w:rFonts w:hAnsi="宋体" w:hint="eastAsia"/>
        </w:rPr>
        <w:t>____</w:t>
      </w:r>
      <w:r>
        <w:rPr>
          <w:rFonts w:hAnsi="宋体" w:hint="eastAsia"/>
        </w:rPr>
        <w:t>月</w:t>
      </w:r>
      <w:r>
        <w:rPr>
          <w:rFonts w:hAnsi="宋体" w:hint="eastAsia"/>
        </w:rPr>
        <w:t>____</w:t>
      </w:r>
      <w:r>
        <w:rPr>
          <w:rFonts w:hAnsi="宋体" w:hint="eastAsia"/>
        </w:rPr>
        <w:t>日</w:t>
      </w:r>
    </w:p>
    <w:p w:rsidR="00274E45" w:rsidRDefault="00A60B65">
      <w:pPr>
        <w:pStyle w:val="3"/>
        <w:tabs>
          <w:tab w:val="left" w:pos="3240"/>
        </w:tabs>
        <w:ind w:left="0" w:firstLine="1712"/>
        <w:rPr>
          <w:rFonts w:eastAsia="宋体" w:hAnsi="宋体"/>
          <w:color w:val="auto"/>
        </w:rPr>
      </w:pPr>
      <w:bookmarkStart w:id="23" w:name="_Toc56599911"/>
      <w:bookmarkStart w:id="24" w:name="_Toc53919838"/>
      <w:bookmarkStart w:id="25" w:name="_Toc53919888"/>
      <w:bookmarkStart w:id="26" w:name="_Toc53713535"/>
      <w:bookmarkStart w:id="27" w:name="_Toc53919687"/>
      <w:r>
        <w:rPr>
          <w:rFonts w:eastAsia="宋体" w:hAnsi="宋体" w:hint="eastAsia"/>
          <w:color w:val="auto"/>
        </w:rPr>
        <w:lastRenderedPageBreak/>
        <w:t>（四）资格审查部分</w:t>
      </w:r>
      <w:bookmarkEnd w:id="23"/>
    </w:p>
    <w:bookmarkEnd w:id="24"/>
    <w:bookmarkEnd w:id="25"/>
    <w:bookmarkEnd w:id="26"/>
    <w:bookmarkEnd w:id="27"/>
    <w:p w:rsidR="00274E45" w:rsidRDefault="00A60B65">
      <w:pPr>
        <w:spacing w:line="360" w:lineRule="auto"/>
        <w:rPr>
          <w:rFonts w:hAnsi="宋体" w:cs="宋体"/>
          <w:highlight w:val="yellow"/>
        </w:rPr>
      </w:pPr>
      <w:r>
        <w:rPr>
          <w:rFonts w:hAnsi="宋体" w:cs="宋体" w:hint="eastAsia"/>
        </w:rPr>
        <w:t>1</w:t>
      </w:r>
      <w:r>
        <w:rPr>
          <w:rFonts w:hAnsi="宋体" w:cs="宋体" w:hint="eastAsia"/>
        </w:rPr>
        <w:t>、</w:t>
      </w:r>
      <w:r>
        <w:rPr>
          <w:rFonts w:hAnsi="宋体" w:cs="宋体" w:hint="eastAsia"/>
          <w:b/>
        </w:rPr>
        <w:t>企业法人：</w:t>
      </w:r>
      <w:r>
        <w:rPr>
          <w:rFonts w:hAnsi="宋体" w:cs="宋体" w:hint="eastAsia"/>
        </w:rPr>
        <w:t>提供“统一社会信用代码营业执照副本”；</w:t>
      </w:r>
      <w:r>
        <w:rPr>
          <w:rFonts w:hAnsi="宋体" w:cs="宋体" w:hint="eastAsia"/>
          <w:b/>
        </w:rPr>
        <w:t>事业法人：</w:t>
      </w:r>
      <w:r>
        <w:rPr>
          <w:rFonts w:hAnsi="宋体" w:cs="宋体" w:hint="eastAsia"/>
        </w:rPr>
        <w:t>提供“统一社会信用代码法人登记证书副本”；</w:t>
      </w:r>
      <w:r>
        <w:rPr>
          <w:rFonts w:hAnsi="宋体" w:cs="宋体" w:hint="eastAsia"/>
          <w:b/>
        </w:rPr>
        <w:t>其他组织：</w:t>
      </w:r>
      <w:r>
        <w:rPr>
          <w:rFonts w:hAnsi="宋体" w:cs="宋体" w:hint="eastAsia"/>
          <w:bCs/>
        </w:rPr>
        <w:t>提供“对应主管部门颁发的准许执业证明文件或营业执照”。</w:t>
      </w:r>
      <w:r>
        <w:rPr>
          <w:rFonts w:hAnsi="宋体" w:cs="宋体" w:hint="eastAsia"/>
        </w:rPr>
        <w:t>（均为复印件）</w:t>
      </w:r>
    </w:p>
    <w:p w:rsidR="00274E45" w:rsidRDefault="00A60B65">
      <w:pPr>
        <w:spacing w:line="360" w:lineRule="auto"/>
        <w:rPr>
          <w:rFonts w:hAnsi="宋体" w:cs="宋体"/>
        </w:rPr>
      </w:pPr>
      <w:r>
        <w:rPr>
          <w:rFonts w:hAnsi="宋体" w:cs="宋体" w:hint="eastAsia"/>
        </w:rPr>
        <w:t>2</w:t>
      </w:r>
      <w:r>
        <w:rPr>
          <w:rFonts w:hAnsi="宋体" w:cs="宋体" w:hint="eastAsia"/>
        </w:rPr>
        <w:t>、①提供</w:t>
      </w:r>
      <w:r>
        <w:rPr>
          <w:rFonts w:hAnsi="宋体" w:cs="宋体" w:hint="eastAsia"/>
        </w:rPr>
        <w:t>2019</w:t>
      </w:r>
      <w:r>
        <w:rPr>
          <w:rFonts w:hAnsi="宋体" w:cs="宋体" w:hint="eastAsia"/>
        </w:rPr>
        <w:t>年度或</w:t>
      </w:r>
      <w:r>
        <w:rPr>
          <w:rFonts w:hAnsi="宋体" w:cs="宋体" w:hint="eastAsia"/>
        </w:rPr>
        <w:t>2020</w:t>
      </w:r>
      <w:r>
        <w:rPr>
          <w:rFonts w:hAnsi="宋体" w:cs="宋体" w:hint="eastAsia"/>
        </w:rPr>
        <w:t>年度</w:t>
      </w:r>
      <w:r>
        <w:rPr>
          <w:rFonts w:hAnsi="宋体" w:cs="宋体" w:hint="eastAsia"/>
        </w:rPr>
        <w:t>的财务报表（至少包含资产负债表、现金流量表、利润表）或基本账户银行资信证明；（均为复印件）</w:t>
      </w:r>
    </w:p>
    <w:p w:rsidR="00274E45" w:rsidRDefault="00A60B65">
      <w:pPr>
        <w:spacing w:line="360" w:lineRule="auto"/>
        <w:ind w:firstLineChars="100" w:firstLine="210"/>
        <w:rPr>
          <w:rFonts w:hAnsi="宋体" w:cs="宋体"/>
        </w:rPr>
      </w:pPr>
      <w:r>
        <w:rPr>
          <w:rFonts w:hAnsi="宋体" w:cs="宋体" w:hint="eastAsia"/>
        </w:rPr>
        <w:t>②具备良好商业信誉的证明材料（可提供承诺函，格式自拟）；</w:t>
      </w:r>
    </w:p>
    <w:p w:rsidR="00274E45" w:rsidRDefault="00A60B65">
      <w:pPr>
        <w:spacing w:line="360" w:lineRule="auto"/>
        <w:rPr>
          <w:rFonts w:hAnsi="宋体" w:cs="宋体"/>
        </w:rPr>
      </w:pPr>
      <w:r>
        <w:rPr>
          <w:rFonts w:hAnsi="宋体" w:cs="宋体" w:hint="eastAsia"/>
        </w:rPr>
        <w:t>3</w:t>
      </w:r>
      <w:r>
        <w:rPr>
          <w:rFonts w:hAnsi="宋体" w:cs="宋体" w:hint="eastAsia"/>
        </w:rPr>
        <w:t>、具有履行合同所必需的设备和专业技术能力的证明材料（</w:t>
      </w:r>
      <w:r>
        <w:rPr>
          <w:rFonts w:hAnsi="宋体" w:cs="宋体" w:hint="eastAsia"/>
        </w:rPr>
        <w:t>自行提供相关证明材料或承诺函</w:t>
      </w:r>
      <w:r>
        <w:rPr>
          <w:rFonts w:hAnsi="宋体" w:cs="宋体" w:hint="eastAsia"/>
        </w:rPr>
        <w:t>）；</w:t>
      </w:r>
      <w:r>
        <w:rPr>
          <w:rFonts w:hAnsi="宋体" w:cs="宋体" w:hint="eastAsia"/>
        </w:rPr>
        <w:t xml:space="preserve"> </w:t>
      </w:r>
    </w:p>
    <w:p w:rsidR="00274E45" w:rsidRDefault="00A60B65">
      <w:pPr>
        <w:spacing w:line="360" w:lineRule="auto"/>
        <w:rPr>
          <w:rFonts w:hAnsi="宋体" w:cs="宋体"/>
        </w:rPr>
      </w:pPr>
      <w:r>
        <w:rPr>
          <w:rFonts w:hAnsi="宋体" w:cs="宋体" w:hint="eastAsia"/>
        </w:rPr>
        <w:t>4</w:t>
      </w:r>
      <w:r>
        <w:rPr>
          <w:rFonts w:hAnsi="宋体" w:cs="宋体" w:hint="eastAsia"/>
        </w:rPr>
        <w:t>、</w:t>
      </w:r>
      <w:r>
        <w:rPr>
          <w:rFonts w:hAnsi="宋体" w:cs="宋体" w:hint="eastAsia"/>
        </w:rPr>
        <w:t>参加本次政府采购活动前三年内，在经营活动中没有重大违法记录的承诺函（格式自拟）；</w:t>
      </w:r>
    </w:p>
    <w:p w:rsidR="00274E45" w:rsidRDefault="00A60B65">
      <w:pPr>
        <w:numPr>
          <w:ilvl w:val="0"/>
          <w:numId w:val="5"/>
        </w:numPr>
        <w:spacing w:line="360" w:lineRule="auto"/>
        <w:rPr>
          <w:rFonts w:hAnsi="宋体" w:cs="宋体"/>
        </w:rPr>
      </w:pPr>
      <w:r>
        <w:rPr>
          <w:rFonts w:hAnsi="宋体" w:cs="宋体" w:hint="eastAsia"/>
        </w:rPr>
        <w:t>具备法律、行政法规规定的其他条件；（可提供承诺函，格式自拟）</w:t>
      </w:r>
    </w:p>
    <w:p w:rsidR="00274E45" w:rsidRDefault="00A60B65">
      <w:pPr>
        <w:numPr>
          <w:ilvl w:val="0"/>
          <w:numId w:val="5"/>
        </w:numPr>
        <w:spacing w:line="360" w:lineRule="auto"/>
        <w:rPr>
          <w:rFonts w:hAnsi="宋体" w:cs="宋体"/>
        </w:rPr>
      </w:pPr>
      <w:r>
        <w:rPr>
          <w:rFonts w:hAnsi="宋体" w:cs="宋体" w:hint="eastAsia"/>
        </w:rPr>
        <w:t>提供投标人单位及其现任法定代表人、主要负责人参加本次政府采购活动前三年内不得具有行贿犯罪记录的承诺函；（格式自拟）</w:t>
      </w:r>
    </w:p>
    <w:p w:rsidR="00274E45" w:rsidRDefault="00A60B65">
      <w:pPr>
        <w:numPr>
          <w:ilvl w:val="0"/>
          <w:numId w:val="5"/>
        </w:numPr>
        <w:spacing w:line="360" w:lineRule="auto"/>
        <w:rPr>
          <w:rFonts w:hAnsi="宋体" w:cs="宋体"/>
        </w:rPr>
      </w:pPr>
      <w:r>
        <w:rPr>
          <w:rFonts w:hAnsi="宋体" w:cs="宋体" w:hint="eastAsia"/>
        </w:rPr>
        <w:t>法定代表人身份证明书及身份证复印件；（见格式（一）法定代表人身份证明书）</w:t>
      </w:r>
    </w:p>
    <w:p w:rsidR="00274E45" w:rsidRDefault="00A60B65">
      <w:pPr>
        <w:numPr>
          <w:ilvl w:val="0"/>
          <w:numId w:val="5"/>
        </w:numPr>
        <w:spacing w:line="360" w:lineRule="auto"/>
        <w:rPr>
          <w:rFonts w:hAnsi="宋体" w:cs="宋体"/>
        </w:rPr>
      </w:pPr>
      <w:r>
        <w:rPr>
          <w:rFonts w:hAnsi="宋体" w:cs="宋体" w:hint="eastAsia"/>
        </w:rPr>
        <w:t>法定代表人授权书原件及授权代表身份证复印件；（见格式（二）授权委托书）</w:t>
      </w:r>
    </w:p>
    <w:p w:rsidR="00274E45" w:rsidRDefault="00A60B65">
      <w:pPr>
        <w:numPr>
          <w:ilvl w:val="0"/>
          <w:numId w:val="5"/>
        </w:numPr>
        <w:spacing w:line="360" w:lineRule="auto"/>
        <w:rPr>
          <w:rFonts w:hAnsi="宋体" w:cs="宋体"/>
        </w:rPr>
      </w:pPr>
      <w:r>
        <w:rPr>
          <w:rFonts w:hAnsi="宋体" w:cs="宋体" w:hint="eastAsia"/>
        </w:rPr>
        <w:t>提供谈判函。（见格式（三）谈判函）</w:t>
      </w:r>
    </w:p>
    <w:p w:rsidR="00274E45" w:rsidRDefault="00A60B65">
      <w:pPr>
        <w:rPr>
          <w:rFonts w:hAnsi="宋体"/>
          <w:b/>
        </w:rPr>
      </w:pPr>
      <w:r>
        <w:rPr>
          <w:rFonts w:hAnsi="宋体" w:hint="eastAsia"/>
          <w:b/>
        </w:rPr>
        <w:t>注：本章要求投标人提供的资格证明材料必须加盖投标人印章（鲜章）。</w:t>
      </w:r>
    </w:p>
    <w:p w:rsidR="00274E45" w:rsidRDefault="00274E45">
      <w:pPr>
        <w:pStyle w:val="a1"/>
        <w:ind w:firstLine="0"/>
        <w:jc w:val="both"/>
        <w:rPr>
          <w:rFonts w:hAnsi="宋体"/>
          <w:b/>
          <w:kern w:val="2"/>
          <w:sz w:val="36"/>
        </w:rPr>
      </w:pPr>
      <w:bookmarkStart w:id="28" w:name="_Toc116447252"/>
    </w:p>
    <w:p w:rsidR="00274E45" w:rsidRDefault="00A60B65">
      <w:pPr>
        <w:pStyle w:val="2"/>
        <w:rPr>
          <w:rFonts w:eastAsia="宋体" w:hAnsi="宋体"/>
        </w:rPr>
      </w:pPr>
      <w:r>
        <w:rPr>
          <w:rFonts w:eastAsia="宋体" w:hAnsi="宋体"/>
        </w:rPr>
        <w:br w:type="page"/>
      </w:r>
      <w:bookmarkStart w:id="29" w:name="_Toc56599912"/>
      <w:r>
        <w:rPr>
          <w:rFonts w:eastAsia="宋体" w:hAnsi="宋体" w:hint="eastAsia"/>
        </w:rPr>
        <w:lastRenderedPageBreak/>
        <w:t>二、技</w:t>
      </w:r>
      <w:r>
        <w:rPr>
          <w:rFonts w:eastAsia="宋体" w:hAnsi="宋体" w:hint="eastAsia"/>
        </w:rPr>
        <w:t xml:space="preserve"> </w:t>
      </w:r>
      <w:r>
        <w:rPr>
          <w:rFonts w:eastAsia="宋体" w:hAnsi="宋体" w:hint="eastAsia"/>
        </w:rPr>
        <w:t>术</w:t>
      </w:r>
      <w:r>
        <w:rPr>
          <w:rFonts w:eastAsia="宋体" w:hAnsi="宋体" w:hint="eastAsia"/>
        </w:rPr>
        <w:t xml:space="preserve"> </w:t>
      </w:r>
      <w:r>
        <w:rPr>
          <w:rFonts w:eastAsia="宋体" w:hAnsi="宋体" w:hint="eastAsia"/>
        </w:rPr>
        <w:t>部</w:t>
      </w:r>
      <w:r>
        <w:rPr>
          <w:rFonts w:eastAsia="宋体" w:hAnsi="宋体" w:hint="eastAsia"/>
        </w:rPr>
        <w:t xml:space="preserve"> </w:t>
      </w:r>
      <w:r>
        <w:rPr>
          <w:rFonts w:eastAsia="宋体" w:hAnsi="宋体" w:hint="eastAsia"/>
        </w:rPr>
        <w:t>分</w:t>
      </w:r>
      <w:bookmarkEnd w:id="29"/>
    </w:p>
    <w:p w:rsidR="00274E45" w:rsidRDefault="00A60B65">
      <w:pPr>
        <w:spacing w:line="560" w:lineRule="exact"/>
        <w:rPr>
          <w:rFonts w:hAnsi="宋体" w:cs="宋体"/>
        </w:rPr>
      </w:pPr>
      <w:r>
        <w:rPr>
          <w:rFonts w:hAnsi="宋体" w:cs="宋体" w:hint="eastAsia"/>
        </w:rPr>
        <w:t xml:space="preserve">    </w:t>
      </w:r>
      <w:r>
        <w:rPr>
          <w:rFonts w:hAnsi="宋体" w:cs="宋体" w:hint="eastAsia"/>
        </w:rPr>
        <w:t>监理方受业主委托，代表业主方的利益，须依法对广元市市级国土空间规划“一张图”建设项目的全过程进行监督管理。监理方要严格按照国家电子管理办法、业主方和承建方签订的合同、信息系统管理监理规范及行业和计算机技术相关国家标准开展工作。</w:t>
      </w:r>
    </w:p>
    <w:p w:rsidR="00274E45" w:rsidRDefault="00A60B65">
      <w:pPr>
        <w:spacing w:line="560" w:lineRule="exact"/>
        <w:rPr>
          <w:rFonts w:hAnsi="宋体" w:cs="宋体"/>
        </w:rPr>
      </w:pPr>
      <w:r>
        <w:rPr>
          <w:rFonts w:hAnsi="宋体" w:cs="宋体" w:hint="eastAsia"/>
        </w:rPr>
        <w:t xml:space="preserve">   </w:t>
      </w:r>
      <w:r>
        <w:rPr>
          <w:rFonts w:hAnsi="宋体" w:cs="宋体" w:hint="eastAsia"/>
        </w:rPr>
        <w:t>（一）监理工作范围：按照国家标准，对该项目进行监理，提供质量控制、进度控制、变更控制、合同控制、信息管理、安全管理、项目协调等。</w:t>
      </w:r>
    </w:p>
    <w:p w:rsidR="00274E45" w:rsidRDefault="00A60B65">
      <w:pPr>
        <w:spacing w:line="560" w:lineRule="exact"/>
        <w:rPr>
          <w:rFonts w:hAnsi="宋体" w:cs="宋体"/>
        </w:rPr>
      </w:pPr>
      <w:r>
        <w:rPr>
          <w:rFonts w:hAnsi="宋体" w:cs="宋体" w:hint="eastAsia"/>
        </w:rPr>
        <w:t>（二）监理工作要求：对本项目进行项目前期、项目设计、项目实施、项目验收等阶段实施全过程监理。包括但不限于：</w:t>
      </w:r>
      <w:r>
        <w:rPr>
          <w:rFonts w:hAnsi="宋体" w:cs="宋体" w:hint="eastAsia"/>
        </w:rPr>
        <w:t>1</w:t>
      </w:r>
      <w:r>
        <w:rPr>
          <w:rFonts w:hAnsi="宋体" w:cs="宋体" w:hint="eastAsia"/>
        </w:rPr>
        <w:t>、项目前期：协助并配合业主前期进行需求论证分析，使满足实际需求、符合相关的法律、法规和标准；提出项目管理思路，建立整个项目管理计划，使满足项目需求、符合相关的法律、法规和标准，并与项目建设合同相符，具有可验性；协助业主，审核业主和承建方的需求分析、技术方案等，进行规范</w:t>
      </w:r>
      <w:r>
        <w:rPr>
          <w:rFonts w:hAnsi="宋体" w:cs="宋体" w:hint="eastAsia"/>
        </w:rPr>
        <w:t>化的技术描述及优化，使满足整体需求，并与项目建设合同相符。</w:t>
      </w:r>
      <w:r>
        <w:rPr>
          <w:rFonts w:hAnsi="宋体" w:cs="宋体" w:hint="eastAsia"/>
        </w:rPr>
        <w:t>2</w:t>
      </w:r>
      <w:r>
        <w:rPr>
          <w:rFonts w:hAnsi="宋体" w:cs="宋体" w:hint="eastAsia"/>
        </w:rPr>
        <w:t>、项目设计阶段：加强技术方案的审核，确保项目中所使用的产品和服务、软件开发符合建设合同及国家相关法律、法规和标准</w:t>
      </w:r>
      <w:r>
        <w:rPr>
          <w:rFonts w:hAnsi="宋体" w:cs="宋体" w:hint="eastAsia"/>
        </w:rPr>
        <w:t xml:space="preserve"> </w:t>
      </w:r>
      <w:r>
        <w:rPr>
          <w:rFonts w:hAnsi="宋体" w:cs="宋体" w:hint="eastAsia"/>
        </w:rPr>
        <w:t>。</w:t>
      </w:r>
      <w:r>
        <w:rPr>
          <w:rFonts w:hAnsi="宋体" w:cs="宋体" w:hint="eastAsia"/>
        </w:rPr>
        <w:t>3</w:t>
      </w:r>
      <w:r>
        <w:rPr>
          <w:rFonts w:hAnsi="宋体" w:cs="宋体" w:hint="eastAsia"/>
        </w:rPr>
        <w:t>、项目实施阶段：指定具有相关专业能力和资质的监理工程师驻场监理，明确项目实施计划及进度，及时对计划进行调整，确保项目进度和整体进度相符合；审核软件开发方各阶段的开发文档，控制开发进度，验证开发内容与实际需求的一致性，控制开发方按标准进行开发，并协助业主及承建方对应用软件进行阶段性测试，把握项目中投资、质量、进度的变更，规范项目变更流</w:t>
      </w:r>
      <w:r>
        <w:rPr>
          <w:rFonts w:hAnsi="宋体" w:cs="宋体" w:hint="eastAsia"/>
        </w:rPr>
        <w:t>程；确保满足建设合同的要求，并与项目设计方案、项目计划相符；对项目实施过程涉密部分，全程进行保密管理，推动业主、各承建方之间的关系协调。</w:t>
      </w:r>
      <w:r>
        <w:rPr>
          <w:rFonts w:hAnsi="宋体" w:cs="宋体" w:hint="eastAsia"/>
        </w:rPr>
        <w:t>4</w:t>
      </w:r>
      <w:r>
        <w:rPr>
          <w:rFonts w:hAnsi="宋体" w:cs="宋体" w:hint="eastAsia"/>
        </w:rPr>
        <w:t>、项目验收阶段：明确项目测试验收方案的符合性（验收目标、责任双方、验收提交清单、验收标准、验收方式、验收环境等）及可行性；明确项目的最终功能和性能符合建设合同、法律、法规和标准的要求；协助业主进行各分项的验收工作；保证承建单位提供的项目各阶段形成的技术、管理文档的内容和种类符合相关标准。</w:t>
      </w:r>
      <w:r>
        <w:rPr>
          <w:rFonts w:hAnsi="宋体" w:cs="宋体" w:hint="eastAsia"/>
        </w:rPr>
        <w:t xml:space="preserve"> </w:t>
      </w:r>
    </w:p>
    <w:p w:rsidR="00274E45" w:rsidRDefault="00A60B65">
      <w:pPr>
        <w:spacing w:line="560" w:lineRule="exact"/>
        <w:rPr>
          <w:rFonts w:hAnsi="宋体" w:cs="宋体"/>
        </w:rPr>
      </w:pPr>
      <w:r>
        <w:rPr>
          <w:rFonts w:hAnsi="宋体" w:cs="宋体" w:hint="eastAsia"/>
        </w:rPr>
        <w:t xml:space="preserve">    </w:t>
      </w:r>
      <w:r>
        <w:rPr>
          <w:rFonts w:hAnsi="宋体" w:cs="宋体" w:hint="eastAsia"/>
        </w:rPr>
        <w:t>（三）监理人员要求：本项目须派驻至少</w:t>
      </w:r>
      <w:r>
        <w:rPr>
          <w:rFonts w:hAnsi="宋体" w:cs="宋体" w:hint="eastAsia"/>
        </w:rPr>
        <w:t>1</w:t>
      </w:r>
      <w:r>
        <w:rPr>
          <w:rFonts w:hAnsi="宋体" w:cs="宋体" w:hint="eastAsia"/>
        </w:rPr>
        <w:t>名监理人员驻场，监理人员须具有信息系</w:t>
      </w:r>
      <w:r>
        <w:rPr>
          <w:rFonts w:hAnsi="宋体" w:cs="宋体" w:hint="eastAsia"/>
        </w:rPr>
        <w:t>统监理</w:t>
      </w:r>
      <w:r>
        <w:rPr>
          <w:rFonts w:hAnsi="宋体" w:cs="宋体" w:hint="eastAsia"/>
        </w:rPr>
        <w:lastRenderedPageBreak/>
        <w:t>师或系统集成项目管理工程师资质，每周至少</w:t>
      </w:r>
      <w:r>
        <w:rPr>
          <w:rFonts w:hAnsi="宋体" w:cs="宋体" w:hint="eastAsia"/>
        </w:rPr>
        <w:t>1</w:t>
      </w:r>
      <w:r>
        <w:rPr>
          <w:rFonts w:hAnsi="宋体" w:cs="宋体" w:hint="eastAsia"/>
        </w:rPr>
        <w:t>次周例会，若派驻项目实施人员未能满足本要求，发现</w:t>
      </w:r>
      <w:r>
        <w:rPr>
          <w:rFonts w:hAnsi="宋体" w:cs="宋体" w:hint="eastAsia"/>
        </w:rPr>
        <w:t>1</w:t>
      </w:r>
      <w:r>
        <w:rPr>
          <w:rFonts w:hAnsi="宋体" w:cs="宋体" w:hint="eastAsia"/>
        </w:rPr>
        <w:t>次扣</w:t>
      </w:r>
      <w:r>
        <w:rPr>
          <w:rFonts w:hAnsi="宋体" w:cs="宋体" w:hint="eastAsia"/>
        </w:rPr>
        <w:t>1000</w:t>
      </w:r>
      <w:r>
        <w:rPr>
          <w:rFonts w:hAnsi="宋体" w:cs="宋体" w:hint="eastAsia"/>
        </w:rPr>
        <w:t>元，</w:t>
      </w:r>
      <w:r>
        <w:rPr>
          <w:rFonts w:hAnsi="宋体" w:cs="宋体" w:hint="eastAsia"/>
        </w:rPr>
        <w:t>3</w:t>
      </w:r>
      <w:r>
        <w:rPr>
          <w:rFonts w:hAnsi="宋体" w:cs="宋体" w:hint="eastAsia"/>
        </w:rPr>
        <w:t>次以上违反规定，采购人有权解除合同。</w:t>
      </w:r>
    </w:p>
    <w:p w:rsidR="00274E45" w:rsidRDefault="00A60B65">
      <w:pPr>
        <w:spacing w:line="560" w:lineRule="exact"/>
        <w:rPr>
          <w:rFonts w:hAnsi="宋体" w:cs="宋体"/>
        </w:rPr>
      </w:pPr>
      <w:r>
        <w:rPr>
          <w:rFonts w:hAnsi="宋体" w:cs="宋体" w:hint="eastAsia"/>
        </w:rPr>
        <w:t xml:space="preserve">    </w:t>
      </w:r>
      <w:r>
        <w:rPr>
          <w:rFonts w:hAnsi="宋体" w:cs="宋体" w:hint="eastAsia"/>
        </w:rPr>
        <w:t>（四）监理成果物要求包括但不限于：监理周报、监理月报、会议纪要、项目联系单、监理通知单、项目备忘录、</w:t>
      </w:r>
      <w:r>
        <w:rPr>
          <w:rFonts w:hAnsi="宋体" w:cs="宋体" w:hint="eastAsia"/>
        </w:rPr>
        <w:t xml:space="preserve"> </w:t>
      </w:r>
      <w:r>
        <w:rPr>
          <w:rFonts w:hAnsi="宋体" w:cs="宋体" w:hint="eastAsia"/>
        </w:rPr>
        <w:t>沟通机制、各环节监理意见、合同审核意见、实施文档类监理审核意见、设计文档类监理审核意见、设施设备验货台账、测试记录、质检报告、试运行报告、初验报告、项目竣工报告、项目款支付意见、专项监理报告、文档要求等。</w:t>
      </w:r>
    </w:p>
    <w:p w:rsidR="00274E45" w:rsidRDefault="00A60B65">
      <w:pPr>
        <w:spacing w:line="560" w:lineRule="exact"/>
        <w:rPr>
          <w:rFonts w:hAnsi="宋体" w:cs="微软雅黑"/>
        </w:rPr>
      </w:pPr>
      <w:r>
        <w:rPr>
          <w:rFonts w:hAnsi="宋体" w:cs="宋体" w:hint="eastAsia"/>
        </w:rPr>
        <w:t xml:space="preserve">    </w:t>
      </w:r>
      <w:r>
        <w:rPr>
          <w:rFonts w:hAnsi="宋体" w:cs="宋体" w:hint="eastAsia"/>
        </w:rPr>
        <w:t>（五）售后服务要求：在规定的项目质</w:t>
      </w:r>
      <w:r>
        <w:rPr>
          <w:rFonts w:hAnsi="宋体" w:cs="宋体" w:hint="eastAsia"/>
        </w:rPr>
        <w:t>量保修期限内，负责检查项目质量状况，组织鉴定质量问题责任，督促责任单位维修。项目完成后，向甲方提交项目所涉及的所有文档。</w:t>
      </w:r>
      <w:r>
        <w:rPr>
          <w:rFonts w:hAnsi="宋体" w:cs="宋体" w:hint="eastAsia"/>
        </w:rPr>
        <w:t xml:space="preserve"> </w:t>
      </w:r>
      <w:r>
        <w:rPr>
          <w:rFonts w:hAnsi="宋体" w:cs="宋体" w:hint="eastAsia"/>
        </w:rPr>
        <w:br/>
      </w:r>
      <w:r>
        <w:rPr>
          <w:rStyle w:val="fontstyle01"/>
          <w:color w:val="auto"/>
        </w:rPr>
        <w:br/>
      </w:r>
    </w:p>
    <w:p w:rsidR="00274E45" w:rsidRDefault="00274E45">
      <w:pPr>
        <w:spacing w:line="360" w:lineRule="auto"/>
        <w:rPr>
          <w:rFonts w:hAnsi="宋体"/>
        </w:rPr>
      </w:pPr>
    </w:p>
    <w:p w:rsidR="00274E45" w:rsidRDefault="00A60B65">
      <w:pPr>
        <w:pStyle w:val="1"/>
        <w:numPr>
          <w:ilvl w:val="0"/>
          <w:numId w:val="0"/>
        </w:numPr>
        <w:rPr>
          <w:rFonts w:ascii="宋体" w:hAnsi="宋体"/>
        </w:rPr>
      </w:pPr>
      <w:r>
        <w:rPr>
          <w:rFonts w:ascii="宋体" w:hAnsi="宋体" w:hint="eastAsia"/>
        </w:rPr>
        <w:br w:type="page"/>
      </w:r>
      <w:bookmarkStart w:id="30" w:name="_Toc56599913"/>
      <w:bookmarkEnd w:id="28"/>
      <w:r>
        <w:rPr>
          <w:rFonts w:ascii="宋体" w:hAnsi="宋体" w:hint="eastAsia"/>
        </w:rPr>
        <w:lastRenderedPageBreak/>
        <w:t>第四章</w:t>
      </w:r>
      <w:r>
        <w:rPr>
          <w:rFonts w:ascii="宋体" w:hAnsi="宋体" w:hint="eastAsia"/>
        </w:rPr>
        <w:t>评审标准和评审方法</w:t>
      </w:r>
      <w:bookmarkEnd w:id="30"/>
    </w:p>
    <w:p w:rsidR="00274E45" w:rsidRDefault="00274E45">
      <w:pPr>
        <w:pStyle w:val="a1"/>
        <w:rPr>
          <w:rFonts w:hAnsi="宋体"/>
        </w:rPr>
      </w:pPr>
    </w:p>
    <w:p w:rsidR="00274E45" w:rsidRDefault="00A60B65">
      <w:pPr>
        <w:widowControl/>
        <w:spacing w:line="360" w:lineRule="auto"/>
        <w:ind w:firstLine="200"/>
        <w:jc w:val="left"/>
        <w:rPr>
          <w:rFonts w:hAnsi="宋体"/>
        </w:rPr>
      </w:pPr>
      <w:r>
        <w:rPr>
          <w:rFonts w:hAnsi="宋体" w:cs="微软雅黑" w:hint="eastAsia"/>
        </w:rPr>
        <w:t>（一）报价方式及报价要求：本次竞争性谈判采取二次报价方式，二次报价不得高于一次报价（竞争性谈判申请人自备二次报价单并加盖本单位鲜章）。</w:t>
      </w:r>
      <w:r>
        <w:rPr>
          <w:rFonts w:hAnsi="宋体" w:cs="微软雅黑" w:hint="eastAsia"/>
        </w:rPr>
        <w:t xml:space="preserve"> </w:t>
      </w:r>
    </w:p>
    <w:p w:rsidR="00274E45" w:rsidRDefault="00A60B65">
      <w:pPr>
        <w:widowControl/>
        <w:spacing w:line="360" w:lineRule="auto"/>
        <w:ind w:firstLine="200"/>
        <w:jc w:val="left"/>
      </w:pPr>
      <w:r>
        <w:rPr>
          <w:rFonts w:hAnsi="宋体" w:cs="微软雅黑" w:hint="eastAsia"/>
        </w:rPr>
        <w:t>（二）中标标准：以通过资格性审查的单位第二次报价的最低价为中标价。</w:t>
      </w:r>
    </w:p>
    <w:sectPr w:rsidR="00274E45" w:rsidSect="00274E45">
      <w:footerReference w:type="default" r:id="rId15"/>
      <w:pgSz w:w="11906" w:h="16838"/>
      <w:pgMar w:top="2098" w:right="1417" w:bottom="141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B65" w:rsidRDefault="00A60B65" w:rsidP="00274E45">
      <w:r>
        <w:separator/>
      </w:r>
    </w:p>
  </w:endnote>
  <w:endnote w:type="continuationSeparator" w:id="1">
    <w:p w:rsidR="00A60B65" w:rsidRDefault="00A60B65" w:rsidP="00274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45" w:rsidRDefault="00274E4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45" w:rsidRDefault="00274E45">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274E45" w:rsidRDefault="00274E45">
                <w:pPr>
                  <w:pStyle w:val="a5"/>
                </w:pPr>
                <w:r>
                  <w:fldChar w:fldCharType="begin"/>
                </w:r>
                <w:r w:rsidR="00A60B65">
                  <w:instrText xml:space="preserve"> PAGE  \* MERGEFORMAT </w:instrText>
                </w:r>
                <w:r>
                  <w:fldChar w:fldCharType="separate"/>
                </w:r>
                <w:r w:rsidR="0050672D">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45" w:rsidRDefault="00274E45">
    <w:pPr>
      <w:pStyle w:val="a5"/>
      <w:framePr w:wrap="around" w:vAnchor="text" w:hAnchor="margin" w:xAlign="center" w:y="2"/>
      <w:ind w:firstLine="360"/>
      <w:rPr>
        <w:rStyle w:val="a9"/>
      </w:rPr>
    </w:pPr>
    <w:r>
      <w:fldChar w:fldCharType="begin"/>
    </w:r>
    <w:r w:rsidR="00A60B65">
      <w:rPr>
        <w:rStyle w:val="a9"/>
      </w:rPr>
      <w:instrText xml:space="preserve">PAGE  </w:instrText>
    </w:r>
    <w:r>
      <w:fldChar w:fldCharType="separate"/>
    </w:r>
    <w:r w:rsidR="00A60B65">
      <w:rPr>
        <w:rStyle w:val="a9"/>
      </w:rPr>
      <w:t>16</w:t>
    </w:r>
    <w:r>
      <w:fldChar w:fldCharType="end"/>
    </w:r>
  </w:p>
  <w:p w:rsidR="00274E45" w:rsidRDefault="00274E45">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45" w:rsidRDefault="00274E45">
    <w:pPr>
      <w:pStyle w:val="a5"/>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45" w:rsidRDefault="00274E45">
    <w:pPr>
      <w:pStyle w:val="a5"/>
    </w:pPr>
    <w:r>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274E45" w:rsidRDefault="00274E45">
                <w:pPr>
                  <w:pStyle w:val="a5"/>
                </w:pPr>
                <w:r>
                  <w:fldChar w:fldCharType="begin"/>
                </w:r>
                <w:r w:rsidR="00A60B65">
                  <w:instrText xml:space="preserve"> PAGE  \* MERGEFORMAT </w:instrText>
                </w:r>
                <w:r>
                  <w:fldChar w:fldCharType="separate"/>
                </w:r>
                <w:r w:rsidR="0050672D">
                  <w:rPr>
                    <w:noProof/>
                  </w:rPr>
                  <w:t>13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B65" w:rsidRDefault="00A60B65" w:rsidP="00274E45">
      <w:r>
        <w:separator/>
      </w:r>
    </w:p>
  </w:footnote>
  <w:footnote w:type="continuationSeparator" w:id="1">
    <w:p w:rsidR="00A60B65" w:rsidRDefault="00A60B65" w:rsidP="00274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45" w:rsidRDefault="00274E45">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45" w:rsidRDefault="00274E45">
    <w:pPr>
      <w:pStyle w:val="a6"/>
      <w:framePr w:wrap="around" w:vAnchor="text" w:hAnchor="margin" w:xAlign="right" w:y="2"/>
      <w:ind w:firstLine="360"/>
      <w:rPr>
        <w:rStyle w:val="a9"/>
      </w:rPr>
    </w:pPr>
    <w:r>
      <w:fldChar w:fldCharType="begin"/>
    </w:r>
    <w:r w:rsidR="00A60B65">
      <w:rPr>
        <w:rStyle w:val="a9"/>
      </w:rPr>
      <w:instrText xml:space="preserve">PAGE  </w:instrText>
    </w:r>
    <w:r>
      <w:fldChar w:fldCharType="separate"/>
    </w:r>
    <w:r w:rsidR="00A60B65">
      <w:rPr>
        <w:rStyle w:val="a9"/>
      </w:rPr>
      <w:t>16</w:t>
    </w:r>
    <w:r>
      <w:fldChar w:fldCharType="end"/>
    </w:r>
  </w:p>
  <w:p w:rsidR="00274E45" w:rsidRDefault="00274E45">
    <w:pPr>
      <w:pStyle w:val="a6"/>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45" w:rsidRDefault="00274E45">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130C89"/>
    <w:multiLevelType w:val="singleLevel"/>
    <w:tmpl w:val="D3130C89"/>
    <w:lvl w:ilvl="0">
      <w:start w:val="5"/>
      <w:numFmt w:val="decimal"/>
      <w:suff w:val="nothing"/>
      <w:lvlText w:val="%1、"/>
      <w:lvlJc w:val="left"/>
    </w:lvl>
  </w:abstractNum>
  <w:abstractNum w:abstractNumId="1">
    <w:nsid w:val="0000000C"/>
    <w:multiLevelType w:val="multilevel"/>
    <w:tmpl w:val="0000000C"/>
    <w:lvl w:ilvl="0">
      <w:start w:val="1"/>
      <w:numFmt w:val="chineseCountingThousand"/>
      <w:pStyle w:val="1"/>
      <w:lvlText w:val="第%1章"/>
      <w:lvlJc w:val="left"/>
      <w:pPr>
        <w:tabs>
          <w:tab w:val="left" w:pos="2952"/>
        </w:tabs>
        <w:ind w:left="2952" w:hanging="432"/>
      </w:pPr>
    </w:lvl>
    <w:lvl w:ilvl="1">
      <w:start w:val="1"/>
      <w:numFmt w:val="none"/>
      <w:lvlText w:val=" "/>
      <w:lvlJc w:val="left"/>
      <w:pPr>
        <w:tabs>
          <w:tab w:val="left" w:pos="3096"/>
        </w:tabs>
        <w:ind w:left="3096" w:hanging="576"/>
      </w:pPr>
      <w:rPr>
        <w:rFonts w:hint="eastAsia"/>
      </w:rPr>
    </w:lvl>
    <w:lvl w:ilvl="2">
      <w:start w:val="1"/>
      <w:numFmt w:val="none"/>
      <w:pStyle w:val="3"/>
      <w:lvlText w:val=""/>
      <w:lvlJc w:val="left"/>
      <w:pPr>
        <w:tabs>
          <w:tab w:val="left" w:pos="3240"/>
        </w:tabs>
        <w:ind w:left="3240" w:hanging="720"/>
      </w:pPr>
      <w:rPr>
        <w:rFonts w:hint="eastAsia"/>
      </w:rPr>
    </w:lvl>
    <w:lvl w:ilvl="3">
      <w:start w:val="1"/>
      <w:numFmt w:val="none"/>
      <w:lvlText w:val="    "/>
      <w:lvlJc w:val="left"/>
      <w:pPr>
        <w:tabs>
          <w:tab w:val="left" w:pos="3384"/>
        </w:tabs>
        <w:ind w:left="3384" w:hanging="864"/>
      </w:pPr>
      <w:rPr>
        <w:rFonts w:hint="eastAsia"/>
      </w:rPr>
    </w:lvl>
    <w:lvl w:ilvl="4">
      <w:start w:val="1"/>
      <w:numFmt w:val="none"/>
      <w:lvlText w:val="      "/>
      <w:lvlJc w:val="left"/>
      <w:pPr>
        <w:tabs>
          <w:tab w:val="left" w:pos="3528"/>
        </w:tabs>
        <w:ind w:left="3528" w:hanging="1008"/>
      </w:pPr>
      <w:rPr>
        <w:rFonts w:hint="eastAsia"/>
      </w:rPr>
    </w:lvl>
    <w:lvl w:ilvl="5">
      <w:start w:val="1"/>
      <w:numFmt w:val="none"/>
      <w:lvlText w:val="           "/>
      <w:lvlJc w:val="left"/>
      <w:pPr>
        <w:tabs>
          <w:tab w:val="left" w:pos="3960"/>
        </w:tabs>
        <w:ind w:left="3672" w:hanging="1152"/>
      </w:pPr>
      <w:rPr>
        <w:rFonts w:hint="eastAsia"/>
      </w:rPr>
    </w:lvl>
    <w:lvl w:ilvl="6">
      <w:start w:val="1"/>
      <w:numFmt w:val="decimal"/>
      <w:lvlText w:val="%1.%2.%3.%4.%5.%6.%7"/>
      <w:lvlJc w:val="left"/>
      <w:pPr>
        <w:tabs>
          <w:tab w:val="left" w:pos="5040"/>
        </w:tabs>
        <w:ind w:left="3816" w:hanging="1296"/>
      </w:pPr>
      <w:rPr>
        <w:rFonts w:hint="eastAsia"/>
      </w:rPr>
    </w:lvl>
    <w:lvl w:ilvl="7">
      <w:start w:val="1"/>
      <w:numFmt w:val="decimal"/>
      <w:lvlText w:val="%1.%2.%3.%4.%5.%6.%7.%8"/>
      <w:lvlJc w:val="left"/>
      <w:pPr>
        <w:tabs>
          <w:tab w:val="left" w:pos="3960"/>
        </w:tabs>
        <w:ind w:left="3960" w:hanging="1440"/>
      </w:pPr>
      <w:rPr>
        <w:rFonts w:hint="eastAsia"/>
      </w:rPr>
    </w:lvl>
    <w:lvl w:ilvl="8">
      <w:start w:val="1"/>
      <w:numFmt w:val="decimal"/>
      <w:lvlText w:val="%1.%2.%3.%4.%5.%6.%7.%8.%9"/>
      <w:lvlJc w:val="left"/>
      <w:pPr>
        <w:tabs>
          <w:tab w:val="left" w:pos="4104"/>
        </w:tabs>
        <w:ind w:left="4104" w:hanging="1584"/>
      </w:pPr>
      <w:rPr>
        <w:rFonts w:hint="eastAsia"/>
      </w:rPr>
    </w:lvl>
  </w:abstractNum>
  <w:abstractNum w:abstractNumId="2">
    <w:nsid w:val="5FBB5204"/>
    <w:multiLevelType w:val="singleLevel"/>
    <w:tmpl w:val="5FBB5204"/>
    <w:lvl w:ilvl="0">
      <w:start w:val="1"/>
      <w:numFmt w:val="chineseCounting"/>
      <w:suff w:val="nothing"/>
      <w:lvlText w:val="%1、"/>
      <w:lvlJc w:val="left"/>
    </w:lvl>
  </w:abstractNum>
  <w:abstractNum w:abstractNumId="3">
    <w:nsid w:val="5FFBEE4F"/>
    <w:multiLevelType w:val="singleLevel"/>
    <w:tmpl w:val="5FFBEE4F"/>
    <w:lvl w:ilvl="0">
      <w:start w:val="3"/>
      <w:numFmt w:val="chineseCounting"/>
      <w:suff w:val="nothing"/>
      <w:lvlText w:val="%1、"/>
      <w:lvlJc w:val="left"/>
    </w:lvl>
  </w:abstractNum>
  <w:abstractNum w:abstractNumId="4">
    <w:nsid w:val="5FFD14F9"/>
    <w:multiLevelType w:val="singleLevel"/>
    <w:tmpl w:val="5FFD14F9"/>
    <w:lvl w:ilvl="0">
      <w:start w:val="5"/>
      <w:numFmt w:val="decimal"/>
      <w:suff w:val="nothing"/>
      <w:lvlText w:val="%1、"/>
      <w:lvlJc w:val="left"/>
      <w:rPr>
        <w:rFonts w:hint="default"/>
        <w:b/>
        <w:bCs/>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74E45"/>
    <w:rsid w:val="000411ED"/>
    <w:rsid w:val="00274E45"/>
    <w:rsid w:val="002A1A3D"/>
    <w:rsid w:val="0039539F"/>
    <w:rsid w:val="0050672D"/>
    <w:rsid w:val="006F4546"/>
    <w:rsid w:val="00743E1E"/>
    <w:rsid w:val="00837B27"/>
    <w:rsid w:val="008E4059"/>
    <w:rsid w:val="00A2722E"/>
    <w:rsid w:val="00A60B65"/>
    <w:rsid w:val="00CC233E"/>
    <w:rsid w:val="00D24CF6"/>
    <w:rsid w:val="00D95241"/>
    <w:rsid w:val="00E46413"/>
    <w:rsid w:val="0115454E"/>
    <w:rsid w:val="011A686B"/>
    <w:rsid w:val="012F3ECF"/>
    <w:rsid w:val="014E6788"/>
    <w:rsid w:val="016F0AFA"/>
    <w:rsid w:val="019C5C69"/>
    <w:rsid w:val="01AA1E5E"/>
    <w:rsid w:val="01B43335"/>
    <w:rsid w:val="01BE1263"/>
    <w:rsid w:val="01C14CA8"/>
    <w:rsid w:val="01D157DF"/>
    <w:rsid w:val="01F36F04"/>
    <w:rsid w:val="02767EF6"/>
    <w:rsid w:val="027E442C"/>
    <w:rsid w:val="02A0347F"/>
    <w:rsid w:val="032D19FB"/>
    <w:rsid w:val="033E1028"/>
    <w:rsid w:val="037A0396"/>
    <w:rsid w:val="039B0441"/>
    <w:rsid w:val="03A00568"/>
    <w:rsid w:val="03D45B32"/>
    <w:rsid w:val="042F7EFB"/>
    <w:rsid w:val="046A5042"/>
    <w:rsid w:val="04843235"/>
    <w:rsid w:val="04934881"/>
    <w:rsid w:val="04BB266A"/>
    <w:rsid w:val="052522F7"/>
    <w:rsid w:val="052D596E"/>
    <w:rsid w:val="0556441A"/>
    <w:rsid w:val="057829C1"/>
    <w:rsid w:val="057A6732"/>
    <w:rsid w:val="05E76244"/>
    <w:rsid w:val="05EA1A79"/>
    <w:rsid w:val="05F86351"/>
    <w:rsid w:val="06017DDD"/>
    <w:rsid w:val="06023A55"/>
    <w:rsid w:val="060378E2"/>
    <w:rsid w:val="062071E4"/>
    <w:rsid w:val="064E0334"/>
    <w:rsid w:val="066C457A"/>
    <w:rsid w:val="068644EB"/>
    <w:rsid w:val="06B20F3B"/>
    <w:rsid w:val="070811F7"/>
    <w:rsid w:val="07094EBE"/>
    <w:rsid w:val="073A50A8"/>
    <w:rsid w:val="076E030E"/>
    <w:rsid w:val="079577D2"/>
    <w:rsid w:val="079E01BD"/>
    <w:rsid w:val="07B52C12"/>
    <w:rsid w:val="07E859DF"/>
    <w:rsid w:val="07FC0687"/>
    <w:rsid w:val="080D238B"/>
    <w:rsid w:val="08352E78"/>
    <w:rsid w:val="084A515E"/>
    <w:rsid w:val="08884D15"/>
    <w:rsid w:val="08AD2708"/>
    <w:rsid w:val="08C815A4"/>
    <w:rsid w:val="08EA1037"/>
    <w:rsid w:val="09092390"/>
    <w:rsid w:val="09221E14"/>
    <w:rsid w:val="09244BA6"/>
    <w:rsid w:val="092D411B"/>
    <w:rsid w:val="09434D4A"/>
    <w:rsid w:val="094F5BB9"/>
    <w:rsid w:val="095F04D9"/>
    <w:rsid w:val="09663F2A"/>
    <w:rsid w:val="09845912"/>
    <w:rsid w:val="0992305E"/>
    <w:rsid w:val="09A17BE4"/>
    <w:rsid w:val="09A26E7E"/>
    <w:rsid w:val="09A325F9"/>
    <w:rsid w:val="09C2462E"/>
    <w:rsid w:val="09CE7C10"/>
    <w:rsid w:val="09F80715"/>
    <w:rsid w:val="0A0719FA"/>
    <w:rsid w:val="0A1B115B"/>
    <w:rsid w:val="0A2D1CBA"/>
    <w:rsid w:val="0A3C2AF7"/>
    <w:rsid w:val="0A433E19"/>
    <w:rsid w:val="0AB030DC"/>
    <w:rsid w:val="0AB1070F"/>
    <w:rsid w:val="0AC0594B"/>
    <w:rsid w:val="0B1748CE"/>
    <w:rsid w:val="0B492A4B"/>
    <w:rsid w:val="0B594FF5"/>
    <w:rsid w:val="0B8D5BE7"/>
    <w:rsid w:val="0B8F0B4A"/>
    <w:rsid w:val="0B9F731E"/>
    <w:rsid w:val="0BA356E3"/>
    <w:rsid w:val="0BA63746"/>
    <w:rsid w:val="0BA7443D"/>
    <w:rsid w:val="0BE40875"/>
    <w:rsid w:val="0BF06534"/>
    <w:rsid w:val="0C300D1A"/>
    <w:rsid w:val="0C3A6E75"/>
    <w:rsid w:val="0C622CD6"/>
    <w:rsid w:val="0C801526"/>
    <w:rsid w:val="0CAC5251"/>
    <w:rsid w:val="0CCB1BD6"/>
    <w:rsid w:val="0CDE15E6"/>
    <w:rsid w:val="0CFD63B6"/>
    <w:rsid w:val="0D061AEF"/>
    <w:rsid w:val="0D086DD3"/>
    <w:rsid w:val="0D1466CF"/>
    <w:rsid w:val="0D5F4B89"/>
    <w:rsid w:val="0D796753"/>
    <w:rsid w:val="0D9A5BBF"/>
    <w:rsid w:val="0DC17255"/>
    <w:rsid w:val="0DF77380"/>
    <w:rsid w:val="0E3623BA"/>
    <w:rsid w:val="0E537331"/>
    <w:rsid w:val="0E5440EE"/>
    <w:rsid w:val="0E564A5E"/>
    <w:rsid w:val="0E623161"/>
    <w:rsid w:val="0E910925"/>
    <w:rsid w:val="0E94434D"/>
    <w:rsid w:val="0EF514C9"/>
    <w:rsid w:val="0EF6740C"/>
    <w:rsid w:val="0F010832"/>
    <w:rsid w:val="0F3B5E4B"/>
    <w:rsid w:val="0F43103C"/>
    <w:rsid w:val="0F433B08"/>
    <w:rsid w:val="0F4F46AF"/>
    <w:rsid w:val="0F7B4031"/>
    <w:rsid w:val="0FFB5853"/>
    <w:rsid w:val="100B59B0"/>
    <w:rsid w:val="10180948"/>
    <w:rsid w:val="10520A82"/>
    <w:rsid w:val="1060731A"/>
    <w:rsid w:val="106E3D2F"/>
    <w:rsid w:val="10D02856"/>
    <w:rsid w:val="111E4437"/>
    <w:rsid w:val="11370E9D"/>
    <w:rsid w:val="11734282"/>
    <w:rsid w:val="11AC2769"/>
    <w:rsid w:val="12296703"/>
    <w:rsid w:val="122D0E38"/>
    <w:rsid w:val="124653F5"/>
    <w:rsid w:val="128C69B3"/>
    <w:rsid w:val="12C340EB"/>
    <w:rsid w:val="12C618D9"/>
    <w:rsid w:val="12CC78A7"/>
    <w:rsid w:val="12FA604F"/>
    <w:rsid w:val="13072041"/>
    <w:rsid w:val="13103C9B"/>
    <w:rsid w:val="13312B59"/>
    <w:rsid w:val="13441380"/>
    <w:rsid w:val="134A043C"/>
    <w:rsid w:val="13853FAA"/>
    <w:rsid w:val="1390033C"/>
    <w:rsid w:val="13B13840"/>
    <w:rsid w:val="13E826F0"/>
    <w:rsid w:val="14054644"/>
    <w:rsid w:val="140E223F"/>
    <w:rsid w:val="145431DE"/>
    <w:rsid w:val="14F77248"/>
    <w:rsid w:val="15071B6C"/>
    <w:rsid w:val="152B4622"/>
    <w:rsid w:val="154367F7"/>
    <w:rsid w:val="15494F50"/>
    <w:rsid w:val="154B7DA3"/>
    <w:rsid w:val="157F00C2"/>
    <w:rsid w:val="15B44E59"/>
    <w:rsid w:val="161A1F75"/>
    <w:rsid w:val="16440E48"/>
    <w:rsid w:val="16664B2D"/>
    <w:rsid w:val="16747757"/>
    <w:rsid w:val="168168C6"/>
    <w:rsid w:val="16BE1A52"/>
    <w:rsid w:val="16CA62B5"/>
    <w:rsid w:val="16EA4294"/>
    <w:rsid w:val="16F9090E"/>
    <w:rsid w:val="17285C2C"/>
    <w:rsid w:val="17332A3A"/>
    <w:rsid w:val="17650DB3"/>
    <w:rsid w:val="17717AF4"/>
    <w:rsid w:val="178E6C5B"/>
    <w:rsid w:val="17A36FF2"/>
    <w:rsid w:val="17F20A4D"/>
    <w:rsid w:val="17FE65D4"/>
    <w:rsid w:val="18215291"/>
    <w:rsid w:val="183C2400"/>
    <w:rsid w:val="1842328C"/>
    <w:rsid w:val="1847312F"/>
    <w:rsid w:val="18495399"/>
    <w:rsid w:val="185B16AC"/>
    <w:rsid w:val="185C0324"/>
    <w:rsid w:val="187C0259"/>
    <w:rsid w:val="18955A07"/>
    <w:rsid w:val="18963927"/>
    <w:rsid w:val="189706EB"/>
    <w:rsid w:val="18CA64E3"/>
    <w:rsid w:val="18D01C2E"/>
    <w:rsid w:val="18D26142"/>
    <w:rsid w:val="18ED4152"/>
    <w:rsid w:val="18EF3B31"/>
    <w:rsid w:val="19376AC5"/>
    <w:rsid w:val="19807156"/>
    <w:rsid w:val="199C0422"/>
    <w:rsid w:val="19A405A2"/>
    <w:rsid w:val="19B96BB3"/>
    <w:rsid w:val="19BF46A5"/>
    <w:rsid w:val="19E32EA6"/>
    <w:rsid w:val="19FA581C"/>
    <w:rsid w:val="1A2C1AD6"/>
    <w:rsid w:val="1A552258"/>
    <w:rsid w:val="1A9D2E6D"/>
    <w:rsid w:val="1AB36745"/>
    <w:rsid w:val="1ADC6FC9"/>
    <w:rsid w:val="1AF34A7C"/>
    <w:rsid w:val="1B0D11CC"/>
    <w:rsid w:val="1B7A7FF0"/>
    <w:rsid w:val="1BAA6657"/>
    <w:rsid w:val="1BCC130D"/>
    <w:rsid w:val="1BD173FA"/>
    <w:rsid w:val="1BD60B28"/>
    <w:rsid w:val="1BF82A31"/>
    <w:rsid w:val="1C365E08"/>
    <w:rsid w:val="1C44646E"/>
    <w:rsid w:val="1C4C1809"/>
    <w:rsid w:val="1C8553C6"/>
    <w:rsid w:val="1C8B54FF"/>
    <w:rsid w:val="1CB1733D"/>
    <w:rsid w:val="1CB17EB2"/>
    <w:rsid w:val="1CCC1360"/>
    <w:rsid w:val="1CDD594A"/>
    <w:rsid w:val="1D35607F"/>
    <w:rsid w:val="1D590926"/>
    <w:rsid w:val="1D641CFC"/>
    <w:rsid w:val="1D702736"/>
    <w:rsid w:val="1D7966E9"/>
    <w:rsid w:val="1DB405B9"/>
    <w:rsid w:val="1DC531F2"/>
    <w:rsid w:val="1DCC6089"/>
    <w:rsid w:val="1DD77B7B"/>
    <w:rsid w:val="1E005DFD"/>
    <w:rsid w:val="1E1E2768"/>
    <w:rsid w:val="1E392062"/>
    <w:rsid w:val="1E3F7178"/>
    <w:rsid w:val="1E4872A3"/>
    <w:rsid w:val="1E564C30"/>
    <w:rsid w:val="1E576BAC"/>
    <w:rsid w:val="1E6142B8"/>
    <w:rsid w:val="1EAB24FA"/>
    <w:rsid w:val="1ECF34D6"/>
    <w:rsid w:val="1EE13222"/>
    <w:rsid w:val="1EF93A7D"/>
    <w:rsid w:val="1F2C1E64"/>
    <w:rsid w:val="1F5F34A4"/>
    <w:rsid w:val="1FA62E64"/>
    <w:rsid w:val="1FB05724"/>
    <w:rsid w:val="1FB57ED1"/>
    <w:rsid w:val="1FC46612"/>
    <w:rsid w:val="1FCE01BB"/>
    <w:rsid w:val="1FE17A30"/>
    <w:rsid w:val="200347B9"/>
    <w:rsid w:val="200A67A1"/>
    <w:rsid w:val="20127223"/>
    <w:rsid w:val="201F3173"/>
    <w:rsid w:val="20285113"/>
    <w:rsid w:val="205B3764"/>
    <w:rsid w:val="208A5C34"/>
    <w:rsid w:val="21364611"/>
    <w:rsid w:val="213A78C9"/>
    <w:rsid w:val="21423192"/>
    <w:rsid w:val="214449DC"/>
    <w:rsid w:val="21A5781B"/>
    <w:rsid w:val="220004DA"/>
    <w:rsid w:val="22395C5E"/>
    <w:rsid w:val="2250346C"/>
    <w:rsid w:val="22802D99"/>
    <w:rsid w:val="22A95075"/>
    <w:rsid w:val="22F94ACF"/>
    <w:rsid w:val="22FF43BA"/>
    <w:rsid w:val="231A243C"/>
    <w:rsid w:val="23641120"/>
    <w:rsid w:val="237E5CD7"/>
    <w:rsid w:val="238A3C87"/>
    <w:rsid w:val="23A62734"/>
    <w:rsid w:val="23AA417E"/>
    <w:rsid w:val="23C45776"/>
    <w:rsid w:val="23CA0FF0"/>
    <w:rsid w:val="23E22948"/>
    <w:rsid w:val="23F04FAF"/>
    <w:rsid w:val="23FE54F1"/>
    <w:rsid w:val="242A5E1B"/>
    <w:rsid w:val="243D1635"/>
    <w:rsid w:val="245F7BFE"/>
    <w:rsid w:val="246C5D0C"/>
    <w:rsid w:val="24771992"/>
    <w:rsid w:val="24D31C6F"/>
    <w:rsid w:val="24D92F48"/>
    <w:rsid w:val="250A5D87"/>
    <w:rsid w:val="25110245"/>
    <w:rsid w:val="2517712D"/>
    <w:rsid w:val="252F6895"/>
    <w:rsid w:val="2535072C"/>
    <w:rsid w:val="253D4E51"/>
    <w:rsid w:val="255D3F4E"/>
    <w:rsid w:val="257F34F7"/>
    <w:rsid w:val="2585358A"/>
    <w:rsid w:val="25C00AB1"/>
    <w:rsid w:val="26024236"/>
    <w:rsid w:val="26447781"/>
    <w:rsid w:val="26447924"/>
    <w:rsid w:val="26631FCF"/>
    <w:rsid w:val="26715A2F"/>
    <w:rsid w:val="26815A1B"/>
    <w:rsid w:val="26D714E5"/>
    <w:rsid w:val="2707276C"/>
    <w:rsid w:val="27110C22"/>
    <w:rsid w:val="2719063B"/>
    <w:rsid w:val="272623A2"/>
    <w:rsid w:val="272A43FD"/>
    <w:rsid w:val="27393871"/>
    <w:rsid w:val="27656B9B"/>
    <w:rsid w:val="27A80123"/>
    <w:rsid w:val="27CB7E41"/>
    <w:rsid w:val="2848154A"/>
    <w:rsid w:val="285012A0"/>
    <w:rsid w:val="285B3F17"/>
    <w:rsid w:val="286D2938"/>
    <w:rsid w:val="287415C4"/>
    <w:rsid w:val="289C1601"/>
    <w:rsid w:val="28BC2D0D"/>
    <w:rsid w:val="28C76FBE"/>
    <w:rsid w:val="28E35147"/>
    <w:rsid w:val="29133016"/>
    <w:rsid w:val="292125E6"/>
    <w:rsid w:val="292424E4"/>
    <w:rsid w:val="295A49DA"/>
    <w:rsid w:val="295C31CA"/>
    <w:rsid w:val="295C541B"/>
    <w:rsid w:val="296904CF"/>
    <w:rsid w:val="29B94521"/>
    <w:rsid w:val="29D47B1B"/>
    <w:rsid w:val="2A155086"/>
    <w:rsid w:val="2ABE7D82"/>
    <w:rsid w:val="2AC6463D"/>
    <w:rsid w:val="2AEF5444"/>
    <w:rsid w:val="2AF00260"/>
    <w:rsid w:val="2AF23BC9"/>
    <w:rsid w:val="2AF94198"/>
    <w:rsid w:val="2AFB2AEB"/>
    <w:rsid w:val="2B0E133E"/>
    <w:rsid w:val="2B424F7D"/>
    <w:rsid w:val="2B471F65"/>
    <w:rsid w:val="2B773040"/>
    <w:rsid w:val="2B7B4E8D"/>
    <w:rsid w:val="2B7B7F7E"/>
    <w:rsid w:val="2B8504F4"/>
    <w:rsid w:val="2BC64148"/>
    <w:rsid w:val="2BE22792"/>
    <w:rsid w:val="2BF021C8"/>
    <w:rsid w:val="2C045913"/>
    <w:rsid w:val="2C10425F"/>
    <w:rsid w:val="2C2508A4"/>
    <w:rsid w:val="2C350445"/>
    <w:rsid w:val="2C387EA3"/>
    <w:rsid w:val="2C4746A5"/>
    <w:rsid w:val="2C586154"/>
    <w:rsid w:val="2C703207"/>
    <w:rsid w:val="2C744741"/>
    <w:rsid w:val="2C767A6A"/>
    <w:rsid w:val="2CA93EBB"/>
    <w:rsid w:val="2CAB18B0"/>
    <w:rsid w:val="2CD95E81"/>
    <w:rsid w:val="2CF06CA0"/>
    <w:rsid w:val="2D27688F"/>
    <w:rsid w:val="2D3F68B8"/>
    <w:rsid w:val="2D592FF6"/>
    <w:rsid w:val="2D750F1B"/>
    <w:rsid w:val="2D9A6E98"/>
    <w:rsid w:val="2DAE1CC3"/>
    <w:rsid w:val="2E1F6762"/>
    <w:rsid w:val="2E835BF1"/>
    <w:rsid w:val="2E837AEA"/>
    <w:rsid w:val="2E860476"/>
    <w:rsid w:val="2EB5589E"/>
    <w:rsid w:val="2EEE74FE"/>
    <w:rsid w:val="2F014C78"/>
    <w:rsid w:val="2F133344"/>
    <w:rsid w:val="2F18104C"/>
    <w:rsid w:val="2F295AEB"/>
    <w:rsid w:val="2F5F0E7F"/>
    <w:rsid w:val="2F8208E6"/>
    <w:rsid w:val="2F904F0C"/>
    <w:rsid w:val="2F9D26D4"/>
    <w:rsid w:val="2FA9665D"/>
    <w:rsid w:val="2FF868CA"/>
    <w:rsid w:val="30102D1D"/>
    <w:rsid w:val="30495940"/>
    <w:rsid w:val="306F56DA"/>
    <w:rsid w:val="307C6738"/>
    <w:rsid w:val="30922039"/>
    <w:rsid w:val="309B5BFE"/>
    <w:rsid w:val="30CC4657"/>
    <w:rsid w:val="30DC3169"/>
    <w:rsid w:val="30E5151D"/>
    <w:rsid w:val="310A2FF7"/>
    <w:rsid w:val="31103665"/>
    <w:rsid w:val="312279B7"/>
    <w:rsid w:val="31514FE7"/>
    <w:rsid w:val="315C7D30"/>
    <w:rsid w:val="31CF0E76"/>
    <w:rsid w:val="31D43FF9"/>
    <w:rsid w:val="31F7602B"/>
    <w:rsid w:val="32011643"/>
    <w:rsid w:val="322133FE"/>
    <w:rsid w:val="323B314D"/>
    <w:rsid w:val="32641863"/>
    <w:rsid w:val="327F4543"/>
    <w:rsid w:val="328E61D5"/>
    <w:rsid w:val="32A23F2C"/>
    <w:rsid w:val="32A92A0D"/>
    <w:rsid w:val="32D875BD"/>
    <w:rsid w:val="32DC2E44"/>
    <w:rsid w:val="336815C9"/>
    <w:rsid w:val="336F2DEB"/>
    <w:rsid w:val="339051CD"/>
    <w:rsid w:val="33AF21FF"/>
    <w:rsid w:val="33B33AF1"/>
    <w:rsid w:val="33CD4B3D"/>
    <w:rsid w:val="33F47E06"/>
    <w:rsid w:val="340B01FD"/>
    <w:rsid w:val="342A5B7B"/>
    <w:rsid w:val="342B6F3A"/>
    <w:rsid w:val="3458044D"/>
    <w:rsid w:val="346A2B27"/>
    <w:rsid w:val="348E184D"/>
    <w:rsid w:val="34924C3F"/>
    <w:rsid w:val="349E091E"/>
    <w:rsid w:val="34CC105A"/>
    <w:rsid w:val="355F6435"/>
    <w:rsid w:val="35AE27BD"/>
    <w:rsid w:val="35E762D4"/>
    <w:rsid w:val="35F530E2"/>
    <w:rsid w:val="35F868CC"/>
    <w:rsid w:val="365B15A5"/>
    <w:rsid w:val="366618C5"/>
    <w:rsid w:val="36B17231"/>
    <w:rsid w:val="36C63F98"/>
    <w:rsid w:val="370C1101"/>
    <w:rsid w:val="372C535C"/>
    <w:rsid w:val="37394989"/>
    <w:rsid w:val="3740357C"/>
    <w:rsid w:val="376921CE"/>
    <w:rsid w:val="376B14A0"/>
    <w:rsid w:val="376C1115"/>
    <w:rsid w:val="37BF2C85"/>
    <w:rsid w:val="37DA639B"/>
    <w:rsid w:val="38117964"/>
    <w:rsid w:val="381A2671"/>
    <w:rsid w:val="3820140F"/>
    <w:rsid w:val="389D281D"/>
    <w:rsid w:val="389D3FEA"/>
    <w:rsid w:val="38B04D31"/>
    <w:rsid w:val="38DC7B3D"/>
    <w:rsid w:val="38E37678"/>
    <w:rsid w:val="38E516F3"/>
    <w:rsid w:val="38E55B31"/>
    <w:rsid w:val="38EC4B17"/>
    <w:rsid w:val="3910205A"/>
    <w:rsid w:val="393C12D8"/>
    <w:rsid w:val="397067CC"/>
    <w:rsid w:val="39896C91"/>
    <w:rsid w:val="39B50F41"/>
    <w:rsid w:val="39B750AC"/>
    <w:rsid w:val="39BE408F"/>
    <w:rsid w:val="39E468FD"/>
    <w:rsid w:val="3A186EF0"/>
    <w:rsid w:val="3A1D358A"/>
    <w:rsid w:val="3A250429"/>
    <w:rsid w:val="3A4F58DA"/>
    <w:rsid w:val="3A592236"/>
    <w:rsid w:val="3A643C15"/>
    <w:rsid w:val="3A7A513D"/>
    <w:rsid w:val="3A962EC6"/>
    <w:rsid w:val="3AA56ED5"/>
    <w:rsid w:val="3AAE1509"/>
    <w:rsid w:val="3AE75BF5"/>
    <w:rsid w:val="3B02156B"/>
    <w:rsid w:val="3B1D5296"/>
    <w:rsid w:val="3B66151E"/>
    <w:rsid w:val="3B995D31"/>
    <w:rsid w:val="3BFB315D"/>
    <w:rsid w:val="3C162D6D"/>
    <w:rsid w:val="3C330721"/>
    <w:rsid w:val="3C46791D"/>
    <w:rsid w:val="3C4E1DF5"/>
    <w:rsid w:val="3C8B2135"/>
    <w:rsid w:val="3CA21BDD"/>
    <w:rsid w:val="3CB87970"/>
    <w:rsid w:val="3D041122"/>
    <w:rsid w:val="3D2A1FD0"/>
    <w:rsid w:val="3D5503C9"/>
    <w:rsid w:val="3D5C1173"/>
    <w:rsid w:val="3D7B2355"/>
    <w:rsid w:val="3D801DEA"/>
    <w:rsid w:val="3D8A6133"/>
    <w:rsid w:val="3DB13E72"/>
    <w:rsid w:val="3DB67CCA"/>
    <w:rsid w:val="3DB83B35"/>
    <w:rsid w:val="3DCD1DC4"/>
    <w:rsid w:val="3DE1772E"/>
    <w:rsid w:val="3DFC1EF6"/>
    <w:rsid w:val="3DFC6732"/>
    <w:rsid w:val="3E14478B"/>
    <w:rsid w:val="3E1904FF"/>
    <w:rsid w:val="3E3B318D"/>
    <w:rsid w:val="3E3B4D20"/>
    <w:rsid w:val="3E413337"/>
    <w:rsid w:val="3E521FA0"/>
    <w:rsid w:val="3E7B6779"/>
    <w:rsid w:val="3EC26CD8"/>
    <w:rsid w:val="3ECF7A81"/>
    <w:rsid w:val="3ED316DC"/>
    <w:rsid w:val="3ED43CAA"/>
    <w:rsid w:val="3F4724EC"/>
    <w:rsid w:val="3F51352A"/>
    <w:rsid w:val="3F5F51D3"/>
    <w:rsid w:val="3F7331A4"/>
    <w:rsid w:val="3FA01ABC"/>
    <w:rsid w:val="3FC3486C"/>
    <w:rsid w:val="3FD039B2"/>
    <w:rsid w:val="400F3D1F"/>
    <w:rsid w:val="40110B4F"/>
    <w:rsid w:val="4067543F"/>
    <w:rsid w:val="408E3CDF"/>
    <w:rsid w:val="40A57063"/>
    <w:rsid w:val="40E959BF"/>
    <w:rsid w:val="40F956D6"/>
    <w:rsid w:val="411E4844"/>
    <w:rsid w:val="41233D33"/>
    <w:rsid w:val="41254867"/>
    <w:rsid w:val="413D2156"/>
    <w:rsid w:val="41684903"/>
    <w:rsid w:val="416D27AD"/>
    <w:rsid w:val="41914A84"/>
    <w:rsid w:val="419A66FE"/>
    <w:rsid w:val="41AE018C"/>
    <w:rsid w:val="41B51A88"/>
    <w:rsid w:val="41CE5231"/>
    <w:rsid w:val="41F1524C"/>
    <w:rsid w:val="42593D9D"/>
    <w:rsid w:val="427005D0"/>
    <w:rsid w:val="42760433"/>
    <w:rsid w:val="42B3628D"/>
    <w:rsid w:val="42DC5073"/>
    <w:rsid w:val="42DD38D9"/>
    <w:rsid w:val="42EF5F6A"/>
    <w:rsid w:val="432C20F3"/>
    <w:rsid w:val="439364B2"/>
    <w:rsid w:val="43AA1A9D"/>
    <w:rsid w:val="43B664B9"/>
    <w:rsid w:val="43D64D7B"/>
    <w:rsid w:val="44022B60"/>
    <w:rsid w:val="44383F84"/>
    <w:rsid w:val="44493553"/>
    <w:rsid w:val="44632E7A"/>
    <w:rsid w:val="44660C3A"/>
    <w:rsid w:val="447952BB"/>
    <w:rsid w:val="44AE0323"/>
    <w:rsid w:val="44B50625"/>
    <w:rsid w:val="44C3493B"/>
    <w:rsid w:val="45197D10"/>
    <w:rsid w:val="45341196"/>
    <w:rsid w:val="45432B05"/>
    <w:rsid w:val="454D4D36"/>
    <w:rsid w:val="454E56CF"/>
    <w:rsid w:val="454F2D07"/>
    <w:rsid w:val="45553D2C"/>
    <w:rsid w:val="4555642B"/>
    <w:rsid w:val="45564F88"/>
    <w:rsid w:val="455B038D"/>
    <w:rsid w:val="456175B5"/>
    <w:rsid w:val="45AC0145"/>
    <w:rsid w:val="45B44999"/>
    <w:rsid w:val="45EE050F"/>
    <w:rsid w:val="46250247"/>
    <w:rsid w:val="468A70AB"/>
    <w:rsid w:val="469507D2"/>
    <w:rsid w:val="46975BCF"/>
    <w:rsid w:val="46A0388B"/>
    <w:rsid w:val="46C2444E"/>
    <w:rsid w:val="46C24FBE"/>
    <w:rsid w:val="46E11F60"/>
    <w:rsid w:val="46F001DB"/>
    <w:rsid w:val="471E37E1"/>
    <w:rsid w:val="471F5FE1"/>
    <w:rsid w:val="477A7186"/>
    <w:rsid w:val="47AE0889"/>
    <w:rsid w:val="47D95191"/>
    <w:rsid w:val="47F033D4"/>
    <w:rsid w:val="48206B9F"/>
    <w:rsid w:val="487409F2"/>
    <w:rsid w:val="48917F8D"/>
    <w:rsid w:val="489A3732"/>
    <w:rsid w:val="48B01B9A"/>
    <w:rsid w:val="48B9537F"/>
    <w:rsid w:val="48CA2046"/>
    <w:rsid w:val="49197C95"/>
    <w:rsid w:val="491A7AA2"/>
    <w:rsid w:val="493E6313"/>
    <w:rsid w:val="494E304B"/>
    <w:rsid w:val="4954672D"/>
    <w:rsid w:val="4983002D"/>
    <w:rsid w:val="499B0F9C"/>
    <w:rsid w:val="499F6188"/>
    <w:rsid w:val="49A773A8"/>
    <w:rsid w:val="49B15180"/>
    <w:rsid w:val="49F36912"/>
    <w:rsid w:val="4A8E25BC"/>
    <w:rsid w:val="4AA30620"/>
    <w:rsid w:val="4AB64788"/>
    <w:rsid w:val="4AB82C68"/>
    <w:rsid w:val="4B36184F"/>
    <w:rsid w:val="4B395B0B"/>
    <w:rsid w:val="4B8565CE"/>
    <w:rsid w:val="4B871AA0"/>
    <w:rsid w:val="4B8A76F3"/>
    <w:rsid w:val="4BAC1C4E"/>
    <w:rsid w:val="4BF0439C"/>
    <w:rsid w:val="4BF62C0D"/>
    <w:rsid w:val="4C050C3C"/>
    <w:rsid w:val="4C0557E6"/>
    <w:rsid w:val="4C312FD1"/>
    <w:rsid w:val="4C361AC9"/>
    <w:rsid w:val="4C5049A6"/>
    <w:rsid w:val="4C8427B4"/>
    <w:rsid w:val="4C895FA8"/>
    <w:rsid w:val="4C9A5F48"/>
    <w:rsid w:val="4C9C5BE7"/>
    <w:rsid w:val="4CB0578F"/>
    <w:rsid w:val="4CCE6AC9"/>
    <w:rsid w:val="4CE16E61"/>
    <w:rsid w:val="4D395962"/>
    <w:rsid w:val="4D535C3B"/>
    <w:rsid w:val="4D604951"/>
    <w:rsid w:val="4D860731"/>
    <w:rsid w:val="4D945DD5"/>
    <w:rsid w:val="4DAE00AF"/>
    <w:rsid w:val="4DC9201D"/>
    <w:rsid w:val="4DF06A3C"/>
    <w:rsid w:val="4E1560DA"/>
    <w:rsid w:val="4E1B7D8A"/>
    <w:rsid w:val="4E203A2D"/>
    <w:rsid w:val="4E2C2B91"/>
    <w:rsid w:val="4E5424FA"/>
    <w:rsid w:val="4ED43DF2"/>
    <w:rsid w:val="4EE20D3A"/>
    <w:rsid w:val="4EF33CA2"/>
    <w:rsid w:val="4F006F61"/>
    <w:rsid w:val="4F437171"/>
    <w:rsid w:val="4F532DB2"/>
    <w:rsid w:val="4F5C330A"/>
    <w:rsid w:val="4F7923BB"/>
    <w:rsid w:val="4F8B2AEC"/>
    <w:rsid w:val="4F8B4B28"/>
    <w:rsid w:val="4FA45AC7"/>
    <w:rsid w:val="4FB4352E"/>
    <w:rsid w:val="4FC67057"/>
    <w:rsid w:val="4FD46843"/>
    <w:rsid w:val="4FDB167E"/>
    <w:rsid w:val="4FDF63AE"/>
    <w:rsid w:val="4FFD69D6"/>
    <w:rsid w:val="50121FE8"/>
    <w:rsid w:val="5021254D"/>
    <w:rsid w:val="505E296D"/>
    <w:rsid w:val="50773C46"/>
    <w:rsid w:val="50840F79"/>
    <w:rsid w:val="50910B10"/>
    <w:rsid w:val="50944081"/>
    <w:rsid w:val="50A15BBE"/>
    <w:rsid w:val="50BA356E"/>
    <w:rsid w:val="50D55AC1"/>
    <w:rsid w:val="511C02A4"/>
    <w:rsid w:val="511C7517"/>
    <w:rsid w:val="51222EAD"/>
    <w:rsid w:val="513D71A8"/>
    <w:rsid w:val="516F04BF"/>
    <w:rsid w:val="51736C20"/>
    <w:rsid w:val="51A0261C"/>
    <w:rsid w:val="51AE232A"/>
    <w:rsid w:val="51D84D11"/>
    <w:rsid w:val="5215344A"/>
    <w:rsid w:val="52746CA9"/>
    <w:rsid w:val="52882639"/>
    <w:rsid w:val="528D7161"/>
    <w:rsid w:val="52AB7B6B"/>
    <w:rsid w:val="52F63BA6"/>
    <w:rsid w:val="532D542F"/>
    <w:rsid w:val="53343ACF"/>
    <w:rsid w:val="533E5EDA"/>
    <w:rsid w:val="5340604B"/>
    <w:rsid w:val="538B3537"/>
    <w:rsid w:val="539B0B39"/>
    <w:rsid w:val="53A85466"/>
    <w:rsid w:val="53AB0E8E"/>
    <w:rsid w:val="53EA5427"/>
    <w:rsid w:val="53F76B94"/>
    <w:rsid w:val="53FA1110"/>
    <w:rsid w:val="541F28FE"/>
    <w:rsid w:val="543E3FCE"/>
    <w:rsid w:val="547315AB"/>
    <w:rsid w:val="548A3FA4"/>
    <w:rsid w:val="54964B80"/>
    <w:rsid w:val="54A02D2E"/>
    <w:rsid w:val="54A65851"/>
    <w:rsid w:val="552E719F"/>
    <w:rsid w:val="55327237"/>
    <w:rsid w:val="554124D7"/>
    <w:rsid w:val="55544435"/>
    <w:rsid w:val="55601736"/>
    <w:rsid w:val="558538F5"/>
    <w:rsid w:val="559A0E7F"/>
    <w:rsid w:val="55A403C2"/>
    <w:rsid w:val="55D325FD"/>
    <w:rsid w:val="5668158E"/>
    <w:rsid w:val="56706894"/>
    <w:rsid w:val="56B93568"/>
    <w:rsid w:val="56BF5782"/>
    <w:rsid w:val="56E7446A"/>
    <w:rsid w:val="56EC33B8"/>
    <w:rsid w:val="56FB3506"/>
    <w:rsid w:val="56FF55BE"/>
    <w:rsid w:val="5705561F"/>
    <w:rsid w:val="57230F75"/>
    <w:rsid w:val="574844F2"/>
    <w:rsid w:val="574932C9"/>
    <w:rsid w:val="57996D11"/>
    <w:rsid w:val="57BA609D"/>
    <w:rsid w:val="57F75864"/>
    <w:rsid w:val="58066922"/>
    <w:rsid w:val="58145352"/>
    <w:rsid w:val="582D7317"/>
    <w:rsid w:val="58345E2D"/>
    <w:rsid w:val="584E6384"/>
    <w:rsid w:val="58923A68"/>
    <w:rsid w:val="58A95DE3"/>
    <w:rsid w:val="58AF7A2F"/>
    <w:rsid w:val="58D16553"/>
    <w:rsid w:val="58F905A6"/>
    <w:rsid w:val="58F940A0"/>
    <w:rsid w:val="58FD5FC4"/>
    <w:rsid w:val="590D7042"/>
    <w:rsid w:val="592C5A4E"/>
    <w:rsid w:val="59502140"/>
    <w:rsid w:val="595457D8"/>
    <w:rsid w:val="59567E00"/>
    <w:rsid w:val="5961605F"/>
    <w:rsid w:val="59617828"/>
    <w:rsid w:val="596D40BD"/>
    <w:rsid w:val="596D7A7F"/>
    <w:rsid w:val="59BB7E1B"/>
    <w:rsid w:val="59E47B7A"/>
    <w:rsid w:val="59F36ED5"/>
    <w:rsid w:val="59FF1C76"/>
    <w:rsid w:val="5A050484"/>
    <w:rsid w:val="5A4A1F9B"/>
    <w:rsid w:val="5A5C752E"/>
    <w:rsid w:val="5A6A5D3E"/>
    <w:rsid w:val="5A8B7EA2"/>
    <w:rsid w:val="5ABE0DC1"/>
    <w:rsid w:val="5AC85A55"/>
    <w:rsid w:val="5AE24963"/>
    <w:rsid w:val="5AEA5E4B"/>
    <w:rsid w:val="5AEF4692"/>
    <w:rsid w:val="5B0777EF"/>
    <w:rsid w:val="5B3D5057"/>
    <w:rsid w:val="5B504A87"/>
    <w:rsid w:val="5B8B7050"/>
    <w:rsid w:val="5B9C560B"/>
    <w:rsid w:val="5BE574D5"/>
    <w:rsid w:val="5BF27CC3"/>
    <w:rsid w:val="5BFC3C7E"/>
    <w:rsid w:val="5C514AEB"/>
    <w:rsid w:val="5C763DB4"/>
    <w:rsid w:val="5C9A2325"/>
    <w:rsid w:val="5CAB4982"/>
    <w:rsid w:val="5CBA42EB"/>
    <w:rsid w:val="5CC63D75"/>
    <w:rsid w:val="5CDB3D8A"/>
    <w:rsid w:val="5CE052B1"/>
    <w:rsid w:val="5CF24CE4"/>
    <w:rsid w:val="5D066D43"/>
    <w:rsid w:val="5D242303"/>
    <w:rsid w:val="5D36065C"/>
    <w:rsid w:val="5D61520C"/>
    <w:rsid w:val="5DB26FA5"/>
    <w:rsid w:val="5DC977FD"/>
    <w:rsid w:val="5DCC20D7"/>
    <w:rsid w:val="5DD64493"/>
    <w:rsid w:val="5E2D2CCC"/>
    <w:rsid w:val="5E327BF0"/>
    <w:rsid w:val="5E532460"/>
    <w:rsid w:val="5E8E5E27"/>
    <w:rsid w:val="5ECC5E60"/>
    <w:rsid w:val="5ED60F18"/>
    <w:rsid w:val="5EEE332D"/>
    <w:rsid w:val="5EFE308A"/>
    <w:rsid w:val="5F677D7C"/>
    <w:rsid w:val="5FA574AE"/>
    <w:rsid w:val="5FC825DB"/>
    <w:rsid w:val="600B13A0"/>
    <w:rsid w:val="602609EC"/>
    <w:rsid w:val="604958DD"/>
    <w:rsid w:val="605216AD"/>
    <w:rsid w:val="605C54D4"/>
    <w:rsid w:val="60664513"/>
    <w:rsid w:val="6083788B"/>
    <w:rsid w:val="609D7D7B"/>
    <w:rsid w:val="61230B97"/>
    <w:rsid w:val="613D2886"/>
    <w:rsid w:val="613E19DE"/>
    <w:rsid w:val="613F34EA"/>
    <w:rsid w:val="6144006F"/>
    <w:rsid w:val="6164065E"/>
    <w:rsid w:val="61C53356"/>
    <w:rsid w:val="61E6572F"/>
    <w:rsid w:val="61EC23E1"/>
    <w:rsid w:val="620F7BF1"/>
    <w:rsid w:val="621E1A3A"/>
    <w:rsid w:val="626B4C07"/>
    <w:rsid w:val="626F0F34"/>
    <w:rsid w:val="6274248F"/>
    <w:rsid w:val="62C0124C"/>
    <w:rsid w:val="62CF74BB"/>
    <w:rsid w:val="62D107F0"/>
    <w:rsid w:val="62D201E4"/>
    <w:rsid w:val="6304592B"/>
    <w:rsid w:val="63083706"/>
    <w:rsid w:val="63190066"/>
    <w:rsid w:val="63222DE1"/>
    <w:rsid w:val="6364535D"/>
    <w:rsid w:val="637A586B"/>
    <w:rsid w:val="63860D88"/>
    <w:rsid w:val="638725DA"/>
    <w:rsid w:val="639B2658"/>
    <w:rsid w:val="63AC67C4"/>
    <w:rsid w:val="64171AE6"/>
    <w:rsid w:val="64171DA3"/>
    <w:rsid w:val="6432525B"/>
    <w:rsid w:val="644C2C99"/>
    <w:rsid w:val="646054DF"/>
    <w:rsid w:val="64736777"/>
    <w:rsid w:val="64781148"/>
    <w:rsid w:val="649F5D31"/>
    <w:rsid w:val="64A73C1C"/>
    <w:rsid w:val="64CA035F"/>
    <w:rsid w:val="64E87FFD"/>
    <w:rsid w:val="64F6322D"/>
    <w:rsid w:val="656B2192"/>
    <w:rsid w:val="656D75B3"/>
    <w:rsid w:val="65B86F4B"/>
    <w:rsid w:val="65C75A6D"/>
    <w:rsid w:val="65D20D94"/>
    <w:rsid w:val="65DF7C98"/>
    <w:rsid w:val="65E719E8"/>
    <w:rsid w:val="65F27399"/>
    <w:rsid w:val="65FF45B9"/>
    <w:rsid w:val="661E772C"/>
    <w:rsid w:val="66455CF8"/>
    <w:rsid w:val="666B2E6D"/>
    <w:rsid w:val="6671640D"/>
    <w:rsid w:val="668B61C2"/>
    <w:rsid w:val="66EA22D9"/>
    <w:rsid w:val="66FE4936"/>
    <w:rsid w:val="672D48CB"/>
    <w:rsid w:val="674456EA"/>
    <w:rsid w:val="6778529F"/>
    <w:rsid w:val="678207EF"/>
    <w:rsid w:val="678C3B39"/>
    <w:rsid w:val="67AE3F0E"/>
    <w:rsid w:val="67C5405B"/>
    <w:rsid w:val="67D2008D"/>
    <w:rsid w:val="67F232B8"/>
    <w:rsid w:val="68446E59"/>
    <w:rsid w:val="68952469"/>
    <w:rsid w:val="68CE70C7"/>
    <w:rsid w:val="69435755"/>
    <w:rsid w:val="69441611"/>
    <w:rsid w:val="69581EDF"/>
    <w:rsid w:val="696D0C72"/>
    <w:rsid w:val="69727E91"/>
    <w:rsid w:val="69C61426"/>
    <w:rsid w:val="69FD6938"/>
    <w:rsid w:val="6A7105F4"/>
    <w:rsid w:val="6A8454E1"/>
    <w:rsid w:val="6A915129"/>
    <w:rsid w:val="6AD37159"/>
    <w:rsid w:val="6B100458"/>
    <w:rsid w:val="6B2F1A5D"/>
    <w:rsid w:val="6B3F3ACE"/>
    <w:rsid w:val="6B4D4428"/>
    <w:rsid w:val="6B784107"/>
    <w:rsid w:val="6B9B7F0C"/>
    <w:rsid w:val="6BA676CB"/>
    <w:rsid w:val="6BE84946"/>
    <w:rsid w:val="6BF56667"/>
    <w:rsid w:val="6C017BE1"/>
    <w:rsid w:val="6C1E27D6"/>
    <w:rsid w:val="6C3B18FC"/>
    <w:rsid w:val="6C4127DA"/>
    <w:rsid w:val="6C806A60"/>
    <w:rsid w:val="6CC337E0"/>
    <w:rsid w:val="6CFF6FEA"/>
    <w:rsid w:val="6D1E724A"/>
    <w:rsid w:val="6D462967"/>
    <w:rsid w:val="6D627737"/>
    <w:rsid w:val="6D8D31F4"/>
    <w:rsid w:val="6DF268BE"/>
    <w:rsid w:val="6DFF317C"/>
    <w:rsid w:val="6E014477"/>
    <w:rsid w:val="6E2A6BA7"/>
    <w:rsid w:val="6E4A7087"/>
    <w:rsid w:val="6E9773B7"/>
    <w:rsid w:val="6EC500B2"/>
    <w:rsid w:val="6EC97D96"/>
    <w:rsid w:val="6F045FE8"/>
    <w:rsid w:val="6F220299"/>
    <w:rsid w:val="6F260888"/>
    <w:rsid w:val="6F775732"/>
    <w:rsid w:val="6F7E77D6"/>
    <w:rsid w:val="6F8D15D6"/>
    <w:rsid w:val="6F9F35EF"/>
    <w:rsid w:val="6FA924A7"/>
    <w:rsid w:val="6FCA42E3"/>
    <w:rsid w:val="702955BC"/>
    <w:rsid w:val="704F1011"/>
    <w:rsid w:val="70E33891"/>
    <w:rsid w:val="71145FB1"/>
    <w:rsid w:val="71336AE1"/>
    <w:rsid w:val="714E335E"/>
    <w:rsid w:val="7159472F"/>
    <w:rsid w:val="719F19A0"/>
    <w:rsid w:val="71BE7DC8"/>
    <w:rsid w:val="71CA7298"/>
    <w:rsid w:val="71CC26A7"/>
    <w:rsid w:val="71DA77B8"/>
    <w:rsid w:val="71E028B0"/>
    <w:rsid w:val="71EA4F44"/>
    <w:rsid w:val="7200241A"/>
    <w:rsid w:val="72125E1A"/>
    <w:rsid w:val="72304B6F"/>
    <w:rsid w:val="72456B73"/>
    <w:rsid w:val="72503D70"/>
    <w:rsid w:val="727C548F"/>
    <w:rsid w:val="727E3728"/>
    <w:rsid w:val="72880B54"/>
    <w:rsid w:val="729A4EDD"/>
    <w:rsid w:val="72BD7AFF"/>
    <w:rsid w:val="72BF70D3"/>
    <w:rsid w:val="72CD71C6"/>
    <w:rsid w:val="72DF396D"/>
    <w:rsid w:val="72FD69C9"/>
    <w:rsid w:val="73285CEA"/>
    <w:rsid w:val="734271DE"/>
    <w:rsid w:val="738171B0"/>
    <w:rsid w:val="73890845"/>
    <w:rsid w:val="739C7418"/>
    <w:rsid w:val="73B93532"/>
    <w:rsid w:val="73C43F4C"/>
    <w:rsid w:val="73E1031A"/>
    <w:rsid w:val="73FA126B"/>
    <w:rsid w:val="741E276E"/>
    <w:rsid w:val="74272F66"/>
    <w:rsid w:val="743E4B0A"/>
    <w:rsid w:val="746E00FF"/>
    <w:rsid w:val="74A07948"/>
    <w:rsid w:val="74A4154F"/>
    <w:rsid w:val="74DC7AAA"/>
    <w:rsid w:val="74E52C7C"/>
    <w:rsid w:val="750F7326"/>
    <w:rsid w:val="75152055"/>
    <w:rsid w:val="754A106A"/>
    <w:rsid w:val="756B02A8"/>
    <w:rsid w:val="757F74D6"/>
    <w:rsid w:val="75B12355"/>
    <w:rsid w:val="75E05755"/>
    <w:rsid w:val="75E47B99"/>
    <w:rsid w:val="760C040C"/>
    <w:rsid w:val="76523FFB"/>
    <w:rsid w:val="76601680"/>
    <w:rsid w:val="766E6A3B"/>
    <w:rsid w:val="769667A6"/>
    <w:rsid w:val="76C2381D"/>
    <w:rsid w:val="76D079BB"/>
    <w:rsid w:val="76E76A50"/>
    <w:rsid w:val="770864D6"/>
    <w:rsid w:val="770E5D32"/>
    <w:rsid w:val="771D0AA4"/>
    <w:rsid w:val="771F0532"/>
    <w:rsid w:val="7748428F"/>
    <w:rsid w:val="776D3A52"/>
    <w:rsid w:val="776E35FE"/>
    <w:rsid w:val="77956598"/>
    <w:rsid w:val="77A87B7A"/>
    <w:rsid w:val="77B320A7"/>
    <w:rsid w:val="77E07D79"/>
    <w:rsid w:val="78195D92"/>
    <w:rsid w:val="7823343D"/>
    <w:rsid w:val="78412445"/>
    <w:rsid w:val="784B6090"/>
    <w:rsid w:val="78623DBA"/>
    <w:rsid w:val="78632CCC"/>
    <w:rsid w:val="78927232"/>
    <w:rsid w:val="78946AD9"/>
    <w:rsid w:val="78A3070B"/>
    <w:rsid w:val="78BE3074"/>
    <w:rsid w:val="78C04C4C"/>
    <w:rsid w:val="78C62C6E"/>
    <w:rsid w:val="78F94546"/>
    <w:rsid w:val="79360ADA"/>
    <w:rsid w:val="793639DB"/>
    <w:rsid w:val="79480A03"/>
    <w:rsid w:val="796129F5"/>
    <w:rsid w:val="796A1682"/>
    <w:rsid w:val="796A2D9B"/>
    <w:rsid w:val="79B139F5"/>
    <w:rsid w:val="79B32911"/>
    <w:rsid w:val="79B73407"/>
    <w:rsid w:val="79BB51E8"/>
    <w:rsid w:val="79BD2299"/>
    <w:rsid w:val="79CE2385"/>
    <w:rsid w:val="79E82CBE"/>
    <w:rsid w:val="79F237EE"/>
    <w:rsid w:val="7A052E18"/>
    <w:rsid w:val="7A380E88"/>
    <w:rsid w:val="7A3D7204"/>
    <w:rsid w:val="7A6A062B"/>
    <w:rsid w:val="7A8554B7"/>
    <w:rsid w:val="7A9A23B6"/>
    <w:rsid w:val="7AB02AAA"/>
    <w:rsid w:val="7B973BE1"/>
    <w:rsid w:val="7BBF7D8E"/>
    <w:rsid w:val="7BDA1C10"/>
    <w:rsid w:val="7BE5334C"/>
    <w:rsid w:val="7C014037"/>
    <w:rsid w:val="7C2A4F21"/>
    <w:rsid w:val="7C574AD8"/>
    <w:rsid w:val="7C681CC9"/>
    <w:rsid w:val="7C6E0AE3"/>
    <w:rsid w:val="7CCC3F36"/>
    <w:rsid w:val="7D1C7B23"/>
    <w:rsid w:val="7D8C2C15"/>
    <w:rsid w:val="7D9277BE"/>
    <w:rsid w:val="7E0341E5"/>
    <w:rsid w:val="7E095C43"/>
    <w:rsid w:val="7E6354AA"/>
    <w:rsid w:val="7E636FBD"/>
    <w:rsid w:val="7E8A2F38"/>
    <w:rsid w:val="7EC502C7"/>
    <w:rsid w:val="7ED2106B"/>
    <w:rsid w:val="7F061180"/>
    <w:rsid w:val="7F687476"/>
    <w:rsid w:val="7F775C4F"/>
    <w:rsid w:val="7F951CB3"/>
    <w:rsid w:val="7F9B50F7"/>
    <w:rsid w:val="7F9D1BC5"/>
    <w:rsid w:val="7F9F5FBF"/>
    <w:rsid w:val="7FB86E55"/>
    <w:rsid w:val="7FE30D17"/>
    <w:rsid w:val="7FE335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Normal Indent" w:uiPriority="99" w:unhideWhenUsed="1" w:qFormat="1"/>
    <w:lsdException w:name="header" w:unhideWhenUsed="1" w:qFormat="1"/>
    <w:lsdException w:name="footer" w:qFormat="1"/>
    <w:lsdException w:name="caption" w:semiHidden="1" w:unhideWhenUsed="1" w:qFormat="1"/>
    <w:lsdException w:name="page number" w:uiPriority="99" w:unhideWhenUsed="1" w:qFormat="1"/>
    <w:lsdException w:name="Title" w:qFormat="1"/>
    <w:lsdException w:name="Default Paragraph Font" w:semiHidden="1" w:qFormat="1"/>
    <w:lsdException w:name="Body Text" w:semiHidden="1" w:uiPriority="99" w:unhideWhenUsed="1"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74E45"/>
    <w:pPr>
      <w:widowControl w:val="0"/>
      <w:jc w:val="both"/>
    </w:pPr>
    <w:rPr>
      <w:rFonts w:ascii="Calibri" w:hAnsi="Calibri"/>
      <w:kern w:val="2"/>
      <w:sz w:val="21"/>
      <w:szCs w:val="24"/>
    </w:rPr>
  </w:style>
  <w:style w:type="paragraph" w:styleId="1">
    <w:name w:val="heading 1"/>
    <w:basedOn w:val="a"/>
    <w:next w:val="a"/>
    <w:uiPriority w:val="9"/>
    <w:qFormat/>
    <w:rsid w:val="00274E45"/>
    <w:pPr>
      <w:keepNext/>
      <w:widowControl/>
      <w:numPr>
        <w:numId w:val="1"/>
      </w:numPr>
      <w:tabs>
        <w:tab w:val="clear" w:pos="2952"/>
        <w:tab w:val="left" w:pos="432"/>
      </w:tabs>
      <w:ind w:left="432"/>
      <w:jc w:val="center"/>
      <w:outlineLvl w:val="0"/>
    </w:pPr>
    <w:rPr>
      <w:rFonts w:ascii="黑体"/>
      <w:b/>
      <w:spacing w:val="4"/>
      <w:sz w:val="44"/>
      <w:szCs w:val="32"/>
    </w:rPr>
  </w:style>
  <w:style w:type="paragraph" w:styleId="2">
    <w:name w:val="heading 2"/>
    <w:basedOn w:val="a"/>
    <w:next w:val="a1"/>
    <w:uiPriority w:val="9"/>
    <w:unhideWhenUsed/>
    <w:qFormat/>
    <w:rsid w:val="00274E45"/>
    <w:pPr>
      <w:keepNext/>
      <w:jc w:val="center"/>
      <w:outlineLvl w:val="1"/>
    </w:pPr>
    <w:rPr>
      <w:rFonts w:eastAsia="微软雅黑"/>
      <w:b/>
      <w:sz w:val="36"/>
    </w:rPr>
  </w:style>
  <w:style w:type="paragraph" w:styleId="3">
    <w:name w:val="heading 3"/>
    <w:basedOn w:val="a"/>
    <w:next w:val="a1"/>
    <w:uiPriority w:val="9"/>
    <w:unhideWhenUsed/>
    <w:qFormat/>
    <w:rsid w:val="00274E45"/>
    <w:pPr>
      <w:keepNext/>
      <w:keepLines/>
      <w:widowControl/>
      <w:numPr>
        <w:ilvl w:val="2"/>
        <w:numId w:val="1"/>
      </w:numPr>
      <w:tabs>
        <w:tab w:val="clear" w:pos="3240"/>
        <w:tab w:val="left" w:pos="720"/>
      </w:tabs>
      <w:spacing w:before="120" w:after="120" w:line="360" w:lineRule="auto"/>
      <w:ind w:firstLineChars="609" w:firstLine="2682"/>
      <w:jc w:val="left"/>
      <w:outlineLvl w:val="2"/>
    </w:pPr>
    <w:rPr>
      <w:rFonts w:eastAsia="微软雅黑"/>
      <w:b/>
      <w:color w:val="000000"/>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semiHidden/>
    <w:unhideWhenUsed/>
    <w:qFormat/>
    <w:rsid w:val="00274E45"/>
    <w:pPr>
      <w:spacing w:after="120"/>
    </w:pPr>
  </w:style>
  <w:style w:type="paragraph" w:styleId="a1">
    <w:name w:val="Normal Indent"/>
    <w:basedOn w:val="a"/>
    <w:uiPriority w:val="99"/>
    <w:unhideWhenUsed/>
    <w:qFormat/>
    <w:rsid w:val="00274E45"/>
    <w:pPr>
      <w:widowControl/>
      <w:ind w:firstLine="420"/>
      <w:jc w:val="left"/>
    </w:pPr>
    <w:rPr>
      <w:kern w:val="0"/>
      <w:sz w:val="20"/>
      <w:szCs w:val="20"/>
    </w:rPr>
  </w:style>
  <w:style w:type="paragraph" w:styleId="30">
    <w:name w:val="toc 3"/>
    <w:basedOn w:val="a"/>
    <w:next w:val="a"/>
    <w:uiPriority w:val="39"/>
    <w:unhideWhenUsed/>
    <w:qFormat/>
    <w:rsid w:val="00274E45"/>
    <w:pPr>
      <w:ind w:left="480"/>
      <w:jc w:val="left"/>
    </w:pPr>
    <w:rPr>
      <w:rFonts w:ascii="等线" w:eastAsia="等线"/>
      <w:i/>
      <w:iCs/>
      <w:sz w:val="20"/>
    </w:rPr>
  </w:style>
  <w:style w:type="paragraph" w:styleId="a5">
    <w:name w:val="footer"/>
    <w:basedOn w:val="a"/>
    <w:qFormat/>
    <w:rsid w:val="00274E45"/>
    <w:pPr>
      <w:tabs>
        <w:tab w:val="center" w:pos="4153"/>
        <w:tab w:val="right" w:pos="8306"/>
      </w:tabs>
      <w:snapToGrid w:val="0"/>
      <w:jc w:val="left"/>
    </w:pPr>
    <w:rPr>
      <w:sz w:val="18"/>
    </w:rPr>
  </w:style>
  <w:style w:type="paragraph" w:styleId="a6">
    <w:name w:val="header"/>
    <w:basedOn w:val="a"/>
    <w:unhideWhenUsed/>
    <w:qFormat/>
    <w:rsid w:val="00274E45"/>
    <w:pPr>
      <w:widowControl/>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unhideWhenUsed/>
    <w:qFormat/>
    <w:rsid w:val="00274E45"/>
    <w:pPr>
      <w:spacing w:before="120" w:after="120"/>
      <w:jc w:val="left"/>
    </w:pPr>
    <w:rPr>
      <w:rFonts w:ascii="等线" w:eastAsia="等线"/>
      <w:b/>
      <w:bCs/>
      <w:caps/>
      <w:sz w:val="20"/>
    </w:rPr>
  </w:style>
  <w:style w:type="paragraph" w:styleId="20">
    <w:name w:val="toc 2"/>
    <w:basedOn w:val="a"/>
    <w:next w:val="a"/>
    <w:uiPriority w:val="39"/>
    <w:unhideWhenUsed/>
    <w:qFormat/>
    <w:rsid w:val="00274E45"/>
    <w:pPr>
      <w:ind w:left="240"/>
      <w:jc w:val="left"/>
    </w:pPr>
    <w:rPr>
      <w:rFonts w:ascii="等线" w:eastAsia="等线"/>
      <w:smallCaps/>
      <w:sz w:val="20"/>
    </w:rPr>
  </w:style>
  <w:style w:type="paragraph" w:styleId="a7">
    <w:name w:val="Normal (Web)"/>
    <w:basedOn w:val="a"/>
    <w:qFormat/>
    <w:rsid w:val="00274E45"/>
    <w:pPr>
      <w:spacing w:beforeAutospacing="1" w:afterAutospacing="1"/>
      <w:jc w:val="left"/>
    </w:pPr>
    <w:rPr>
      <w:kern w:val="0"/>
      <w:sz w:val="24"/>
    </w:rPr>
  </w:style>
  <w:style w:type="character" w:styleId="a8">
    <w:name w:val="Strong"/>
    <w:basedOn w:val="a2"/>
    <w:qFormat/>
    <w:rsid w:val="00274E45"/>
    <w:rPr>
      <w:b/>
      <w:bCs/>
    </w:rPr>
  </w:style>
  <w:style w:type="character" w:styleId="a9">
    <w:name w:val="page number"/>
    <w:basedOn w:val="a2"/>
    <w:uiPriority w:val="99"/>
    <w:unhideWhenUsed/>
    <w:qFormat/>
    <w:rsid w:val="00274E45"/>
  </w:style>
  <w:style w:type="character" w:styleId="aa">
    <w:name w:val="FollowedHyperlink"/>
    <w:basedOn w:val="a2"/>
    <w:qFormat/>
    <w:rsid w:val="00274E45"/>
    <w:rPr>
      <w:color w:val="800080"/>
      <w:u w:val="none"/>
    </w:rPr>
  </w:style>
  <w:style w:type="character" w:styleId="ab">
    <w:name w:val="Emphasis"/>
    <w:basedOn w:val="a2"/>
    <w:qFormat/>
    <w:rsid w:val="00274E45"/>
    <w:rPr>
      <w:b/>
      <w:bCs/>
    </w:rPr>
  </w:style>
  <w:style w:type="character" w:styleId="HTML">
    <w:name w:val="HTML Definition"/>
    <w:basedOn w:val="a2"/>
    <w:qFormat/>
    <w:rsid w:val="00274E45"/>
  </w:style>
  <w:style w:type="character" w:styleId="HTML0">
    <w:name w:val="HTML Variable"/>
    <w:basedOn w:val="a2"/>
    <w:qFormat/>
    <w:rsid w:val="00274E45"/>
  </w:style>
  <w:style w:type="character" w:styleId="ac">
    <w:name w:val="Hyperlink"/>
    <w:uiPriority w:val="99"/>
    <w:unhideWhenUsed/>
    <w:qFormat/>
    <w:rsid w:val="00274E45"/>
    <w:rPr>
      <w:color w:val="0000FF"/>
      <w:u w:val="none"/>
    </w:rPr>
  </w:style>
  <w:style w:type="character" w:styleId="HTML1">
    <w:name w:val="HTML Code"/>
    <w:basedOn w:val="a2"/>
    <w:qFormat/>
    <w:rsid w:val="00274E45"/>
    <w:rPr>
      <w:rFonts w:ascii="Courier New" w:hAnsi="Courier New"/>
      <w:sz w:val="20"/>
    </w:rPr>
  </w:style>
  <w:style w:type="character" w:styleId="HTML2">
    <w:name w:val="HTML Cite"/>
    <w:basedOn w:val="a2"/>
    <w:qFormat/>
    <w:rsid w:val="00274E45"/>
  </w:style>
  <w:style w:type="character" w:styleId="HTML3">
    <w:name w:val="HTML Keyboard"/>
    <w:basedOn w:val="a2"/>
    <w:qFormat/>
    <w:rsid w:val="00274E45"/>
    <w:rPr>
      <w:rFonts w:ascii="Courier New" w:hAnsi="Courier New"/>
      <w:sz w:val="20"/>
    </w:rPr>
  </w:style>
  <w:style w:type="character" w:styleId="HTML4">
    <w:name w:val="HTML Sample"/>
    <w:basedOn w:val="a2"/>
    <w:qFormat/>
    <w:rsid w:val="00274E45"/>
    <w:rPr>
      <w:rFonts w:ascii="Courier New" w:hAnsi="Courier New"/>
    </w:rPr>
  </w:style>
  <w:style w:type="character" w:customStyle="1" w:styleId="fontstyle01">
    <w:name w:val="fontstyle01"/>
    <w:basedOn w:val="a2"/>
    <w:qFormat/>
    <w:rsid w:val="00274E45"/>
    <w:rPr>
      <w:rFonts w:ascii="宋体" w:eastAsia="宋体" w:hAnsi="宋体" w:cs="宋体"/>
      <w:color w:val="000000"/>
      <w:sz w:val="24"/>
      <w:szCs w:val="24"/>
    </w:rPr>
  </w:style>
  <w:style w:type="character" w:customStyle="1" w:styleId="first-child">
    <w:name w:val="first-child"/>
    <w:basedOn w:val="a2"/>
    <w:qFormat/>
    <w:rsid w:val="00274E45"/>
  </w:style>
  <w:style w:type="character" w:customStyle="1" w:styleId="layui-layer-tabnow">
    <w:name w:val="layui-layer-tabnow"/>
    <w:basedOn w:val="a2"/>
    <w:qFormat/>
    <w:rsid w:val="00274E45"/>
    <w:rPr>
      <w:bdr w:val="single" w:sz="4" w:space="0" w:color="CCCCCC"/>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993</Words>
  <Characters>5664</Characters>
  <Application>Microsoft Office Word</Application>
  <DocSecurity>0</DocSecurity>
  <Lines>47</Lines>
  <Paragraphs>13</Paragraphs>
  <ScaleCrop>false</ScaleCrop>
  <Company>微软中国</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何映儒</cp:lastModifiedBy>
  <cp:revision>2</cp:revision>
  <cp:lastPrinted>2021-04-20T01:27:00Z</cp:lastPrinted>
  <dcterms:created xsi:type="dcterms:W3CDTF">2021-04-12T01:54:00Z</dcterms:created>
  <dcterms:modified xsi:type="dcterms:W3CDTF">2021-04-20T01:57:00Z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293828283_cloud</vt:lpwstr>
  </property>
  <property fmtid="{D5CDD505-2E9C-101B-9397-08002B2CF9AE}" pid="4" name="ICV">
    <vt:lpwstr>A9BFCBFD808343B6822B6979053E4743</vt:lpwstr>
  </property>
</Properties>
</file>