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介绍信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四川亚华正信工程管理有限公司：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兹介绍我公司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（经办人名称）办理关于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XXX（项目名称）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、XXX（项目编号）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的获取采购文件事宜。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请予以接洽！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供应商名称：XXX（盖章）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XXX年XXX月XXX日</w:t>
      </w:r>
    </w:p>
    <w:p>
      <w:pPr>
        <w:ind w:firstLine="480" w:firstLineChars="200"/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附：经办人身份证复印件（正反面）。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625475</wp:posOffset>
                </wp:positionV>
                <wp:extent cx="6500495" cy="2071370"/>
                <wp:effectExtent l="4445" t="4445" r="1016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495" cy="207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75pt;margin-top:49.25pt;height:163.1pt;width:511.85pt;z-index:251659264;mso-width-relative:page;mso-height-relative:page;" fillcolor="#FFFFFF" filled="t" stroked="t" coordsize="21600,21600" o:gfxdata="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unQp2gAAAAoBAAAPAAAAAAAAAAEAIAAAACIAAABk&#10;cnMvZG93bnJldi54bWxQSwECFAAUAAAACACHTuJA1WQ30g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737870</wp:posOffset>
                </wp:positionV>
                <wp:extent cx="24130" cy="1976120"/>
                <wp:effectExtent l="4445" t="0" r="9525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1976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7pt;margin-top:58.1pt;height:155.6pt;width:1.9pt;z-index:251660288;mso-width-relative:page;mso-height-relative:page;" filled="f" stroked="t" coordsize="21600,21600" o:gfxdata="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Er1R2AAAAAsBAAAPAAAAAAAAAAEAIAAAACIAAABkcnMvZG93bnJldi54&#10;bWxQSwECFAAUAAAACACHTuJAlYWuqPoBAADo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注：1.将所有资料填写至本页！</w:t>
      </w:r>
    </w:p>
    <w:p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2.供应商在获取采购文</w:t>
      </w:r>
      <w:r>
        <w:rPr>
          <w:rFonts w:hint="eastAsia" w:ascii="宋体" w:hAnsi="宋体" w:cs="宋体"/>
          <w:b/>
          <w:bCs/>
          <w:sz w:val="24"/>
          <w:szCs w:val="24"/>
        </w:rPr>
        <w:t>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时必须同时填写下表：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9640" w:type="dxa"/>
            <w:noWrap w:val="0"/>
            <w:vAlign w:val="top"/>
          </w:tcPr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                 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采购文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件编号：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获取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采购文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件单位：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办公地址：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签收人：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签收时间：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邮   箱：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eastAsia="zh-CN"/>
              </w:rPr>
              <w:t>注：联系电话和邮箱请填写真实有效的，如项目有更正等情况，我公司因你填写的联系方式有误或关机等情况未与你取得联系，后果请自行负责。</w:t>
            </w:r>
          </w:p>
        </w:tc>
      </w:tr>
    </w:tbl>
    <w:p/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jk3NDg2Mzk5M2M2NjdmZjU0MmUzOWM5MjA5MzYifQ=="/>
  </w:docVars>
  <w:rsids>
    <w:rsidRoot w:val="1BAD6FE0"/>
    <w:rsid w:val="13E75B2E"/>
    <w:rsid w:val="1BAD6FE0"/>
    <w:rsid w:val="28842C79"/>
    <w:rsid w:val="36E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285</Characters>
  <Lines>0</Lines>
  <Paragraphs>0</Paragraphs>
  <TotalTime>0</TotalTime>
  <ScaleCrop>false</ScaleCrop>
  <LinksUpToDate>false</LinksUpToDate>
  <CharactersWithSpaces>545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2023-05-22T08:43:00Z</dcterms:created>
  <dc:creator>耳朵</dc:creator>
  <cp:lastModifiedBy>耳朵</cp:lastModifiedBy>
  <dcterms:modified xsi:type="dcterms:W3CDTF">2024-03-22T06:56:45Z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D3EBD1E3CD2B48469AA8DC82D9D34F16_11</vt:lpwstr>
  </property>
</Properties>
</file>